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0C7DC" w14:textId="1101E809" w:rsidR="000236FD" w:rsidRPr="007376B2" w:rsidRDefault="007376B2" w:rsidP="000236FD">
      <w:pPr>
        <w:ind w:left="6300"/>
        <w:rPr>
          <w:rFonts w:ascii="Times New Roman" w:hAnsi="Times New Roman"/>
          <w:b/>
          <w:bCs/>
          <w:sz w:val="28"/>
          <w:szCs w:val="28"/>
        </w:rPr>
      </w:pPr>
      <w:r w:rsidRPr="007376B2">
        <w:rPr>
          <w:rFonts w:ascii="Times New Roman" w:hAnsi="Times New Roman"/>
          <w:b/>
          <w:bCs/>
          <w:sz w:val="28"/>
          <w:szCs w:val="28"/>
        </w:rPr>
        <w:t>Тех. приложение № 806 от 07.02.2025 к ТЗ № 6.6</w:t>
      </w:r>
    </w:p>
    <w:p w14:paraId="05C01EF0" w14:textId="77777777" w:rsidR="005A20AE" w:rsidRPr="008B0691" w:rsidRDefault="005A20AE" w:rsidP="008B0691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14:paraId="366F92C3" w14:textId="77777777" w:rsidR="005A20AE" w:rsidRPr="008B0691" w:rsidRDefault="005A20AE" w:rsidP="008B0691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14:paraId="715E17CE" w14:textId="77777777" w:rsidR="00F325CB" w:rsidRPr="00F325CB" w:rsidRDefault="00F325CB" w:rsidP="00F325CB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F325CB">
        <w:rPr>
          <w:rFonts w:ascii="Times New Roman" w:hAnsi="Times New Roman"/>
          <w:sz w:val="28"/>
          <w:szCs w:val="20"/>
          <w:lang w:eastAsia="ru-RU"/>
        </w:rPr>
        <w:t xml:space="preserve">  ПРИЛОЖЕНИЕ</w:t>
      </w:r>
    </w:p>
    <w:p w14:paraId="41C4394A" w14:textId="3E674D88" w:rsidR="00771B11" w:rsidRPr="0051306E" w:rsidRDefault="00E927CF" w:rsidP="00771B11">
      <w:pPr>
        <w:tabs>
          <w:tab w:val="left" w:pos="1134"/>
        </w:tabs>
        <w:spacing w:line="252" w:lineRule="auto"/>
        <w:ind w:firstLine="709"/>
        <w:contextualSpacing/>
        <w:jc w:val="center"/>
        <w:rPr>
          <w:rFonts w:ascii="Times New Roman" w:hAnsi="Times New Roman"/>
          <w:sz w:val="28"/>
          <w:szCs w:val="20"/>
          <w:lang w:eastAsia="ru-RU"/>
        </w:rPr>
      </w:pPr>
      <w:r w:rsidRPr="00E927CF">
        <w:rPr>
          <w:rFonts w:ascii="Times New Roman" w:eastAsia="Times New Roman" w:hAnsi="Times New Roman"/>
          <w:sz w:val="28"/>
          <w:szCs w:val="28"/>
          <w:lang w:eastAsia="ru-RU"/>
        </w:rPr>
        <w:t>к типовому техническому заданию №6.6 на закупку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60F5">
        <w:rPr>
          <w:rFonts w:ascii="Times New Roman" w:hAnsi="Times New Roman"/>
          <w:sz w:val="28"/>
          <w:szCs w:val="20"/>
          <w:lang w:eastAsia="ru-RU"/>
        </w:rPr>
        <w:t xml:space="preserve">агрегата 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>насо</w:t>
      </w:r>
      <w:r w:rsidR="002A60F5">
        <w:rPr>
          <w:rFonts w:ascii="Times New Roman" w:hAnsi="Times New Roman"/>
          <w:sz w:val="28"/>
          <w:szCs w:val="20"/>
          <w:lang w:eastAsia="ru-RU"/>
        </w:rPr>
        <w:t>сного д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ля </w:t>
      </w:r>
      <w:r w:rsidR="008D4B3C">
        <w:rPr>
          <w:rFonts w:ascii="Times New Roman" w:hAnsi="Times New Roman"/>
          <w:sz w:val="28"/>
          <w:szCs w:val="20"/>
          <w:lang w:eastAsia="ru-RU"/>
        </w:rPr>
        <w:t xml:space="preserve">дозирования </w:t>
      </w:r>
      <w:proofErr w:type="spellStart"/>
      <w:r w:rsidR="00D36A85">
        <w:rPr>
          <w:rFonts w:ascii="Times New Roman" w:hAnsi="Times New Roman"/>
          <w:sz w:val="28"/>
          <w:szCs w:val="20"/>
          <w:lang w:eastAsia="ru-RU"/>
        </w:rPr>
        <w:t>пен</w:t>
      </w:r>
      <w:r w:rsidR="00BC29A8">
        <w:rPr>
          <w:rFonts w:ascii="Times New Roman" w:hAnsi="Times New Roman"/>
          <w:sz w:val="28"/>
          <w:szCs w:val="20"/>
          <w:lang w:eastAsia="ru-RU"/>
        </w:rPr>
        <w:t>о</w:t>
      </w:r>
      <w:r w:rsidR="00D36A85">
        <w:rPr>
          <w:rFonts w:ascii="Times New Roman" w:hAnsi="Times New Roman"/>
          <w:sz w:val="28"/>
          <w:szCs w:val="20"/>
          <w:lang w:eastAsia="ru-RU"/>
        </w:rPr>
        <w:t>гасителя</w:t>
      </w:r>
      <w:proofErr w:type="spellEnd"/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 (</w:t>
      </w:r>
      <w:r w:rsidR="00D36A85">
        <w:rPr>
          <w:rFonts w:ascii="Times New Roman" w:hAnsi="Times New Roman"/>
          <w:sz w:val="28"/>
          <w:szCs w:val="20"/>
          <w:lang w:eastAsia="ru-RU"/>
        </w:rPr>
        <w:t xml:space="preserve">поз. </w:t>
      </w:r>
      <w:r w:rsidR="00D36A85">
        <w:rPr>
          <w:rFonts w:ascii="Times New Roman" w:hAnsi="Times New Roman"/>
          <w:sz w:val="28"/>
          <w:szCs w:val="20"/>
          <w:lang w:val="en-US" w:eastAsia="ru-RU"/>
        </w:rPr>
        <w:t>R</w:t>
      </w:r>
      <w:r w:rsidR="00D36A85" w:rsidRPr="00D36A85">
        <w:rPr>
          <w:rFonts w:ascii="Times New Roman" w:hAnsi="Times New Roman"/>
          <w:sz w:val="28"/>
          <w:szCs w:val="20"/>
          <w:lang w:eastAsia="ru-RU"/>
        </w:rPr>
        <w:t>202</w:t>
      </w:r>
      <w:r w:rsidR="001F3D14">
        <w:rPr>
          <w:rFonts w:ascii="Times New Roman" w:hAnsi="Times New Roman"/>
          <w:sz w:val="28"/>
          <w:szCs w:val="20"/>
          <w:lang w:eastAsia="ru-RU"/>
        </w:rPr>
        <w:t>,</w:t>
      </w:r>
      <w:r w:rsidR="00D36A85" w:rsidRPr="00D36A8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D36A85">
        <w:rPr>
          <w:rFonts w:ascii="Times New Roman" w:hAnsi="Times New Roman"/>
          <w:sz w:val="28"/>
          <w:szCs w:val="20"/>
          <w:lang w:val="en-US" w:eastAsia="ru-RU"/>
        </w:rPr>
        <w:t>R</w:t>
      </w:r>
      <w:r w:rsidR="00D36A85" w:rsidRPr="00D36A85">
        <w:rPr>
          <w:rFonts w:ascii="Times New Roman" w:hAnsi="Times New Roman"/>
          <w:sz w:val="28"/>
          <w:szCs w:val="20"/>
          <w:lang w:eastAsia="ru-RU"/>
        </w:rPr>
        <w:t>203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>)</w:t>
      </w:r>
      <w:r w:rsidR="0051306E" w:rsidRPr="00EA664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1306E">
        <w:rPr>
          <w:rFonts w:ascii="Times New Roman" w:hAnsi="Times New Roman"/>
          <w:sz w:val="28"/>
          <w:szCs w:val="20"/>
          <w:lang w:eastAsia="ru-RU"/>
        </w:rPr>
        <w:t>в отделении ВКУ</w:t>
      </w:r>
    </w:p>
    <w:p w14:paraId="1FD6A4AD" w14:textId="3BFE9B65" w:rsidR="002A5931" w:rsidRPr="00E927CF" w:rsidRDefault="00E927CF" w:rsidP="00771B11">
      <w:pPr>
        <w:tabs>
          <w:tab w:val="left" w:pos="1134"/>
        </w:tabs>
        <w:spacing w:line="252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СОФ-4РУ</w:t>
      </w:r>
    </w:p>
    <w:p w14:paraId="08783DB1" w14:textId="77777777" w:rsidR="00771B11" w:rsidRDefault="00771B11" w:rsidP="00E927C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</w:p>
    <w:p w14:paraId="07E375AA" w14:textId="77777777" w:rsidR="005A20AE" w:rsidRDefault="005A20AE" w:rsidP="00E927C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E927CF">
        <w:rPr>
          <w:rFonts w:ascii="Times New Roman" w:hAnsi="Times New Roman"/>
          <w:bCs/>
          <w:sz w:val="28"/>
          <w:szCs w:val="20"/>
          <w:lang w:eastAsia="ru-RU"/>
        </w:rPr>
        <w:t>1. Назначение</w:t>
      </w:r>
    </w:p>
    <w:p w14:paraId="3C259D60" w14:textId="77777777" w:rsidR="00E927CF" w:rsidRPr="00E927CF" w:rsidRDefault="00E927CF" w:rsidP="00E927CF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 xml:space="preserve">     </w:t>
      </w:r>
      <w:r w:rsidR="00E4638C">
        <w:rPr>
          <w:rFonts w:ascii="Times New Roman" w:hAnsi="Times New Roman"/>
          <w:bCs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0"/>
          <w:lang w:eastAsia="ru-RU"/>
        </w:rPr>
        <w:t>Изменить:</w:t>
      </w:r>
    </w:p>
    <w:p w14:paraId="0A134292" w14:textId="19D3D297" w:rsidR="00C50945" w:rsidRDefault="00E927CF" w:rsidP="00E927CF">
      <w:pPr>
        <w:spacing w:after="0" w:line="0" w:lineRule="atLeast"/>
        <w:contextualSpacing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  </w:t>
      </w:r>
      <w:r w:rsidR="00E4638C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1.1. </w:t>
      </w:r>
      <w:r w:rsidR="008F52D4">
        <w:rPr>
          <w:rFonts w:ascii="Times New Roman" w:hAnsi="Times New Roman"/>
          <w:sz w:val="28"/>
          <w:szCs w:val="20"/>
          <w:lang w:eastAsia="ru-RU"/>
        </w:rPr>
        <w:t xml:space="preserve">Агрегат </w:t>
      </w:r>
      <w:r w:rsidR="00954F5E">
        <w:rPr>
          <w:rFonts w:ascii="Times New Roman" w:hAnsi="Times New Roman"/>
          <w:sz w:val="28"/>
          <w:szCs w:val="20"/>
          <w:lang w:eastAsia="ru-RU"/>
        </w:rPr>
        <w:t>н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>асос</w:t>
      </w:r>
      <w:r w:rsidR="008F52D4">
        <w:rPr>
          <w:rFonts w:ascii="Times New Roman" w:hAnsi="Times New Roman"/>
          <w:sz w:val="28"/>
          <w:szCs w:val="20"/>
          <w:lang w:eastAsia="ru-RU"/>
        </w:rPr>
        <w:t>ный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 предназначен для </w:t>
      </w:r>
      <w:r w:rsidR="0006711C">
        <w:rPr>
          <w:rFonts w:ascii="Times New Roman" w:hAnsi="Times New Roman"/>
          <w:sz w:val="28"/>
          <w:szCs w:val="20"/>
          <w:lang w:eastAsia="ru-RU"/>
        </w:rPr>
        <w:t>дозирования</w:t>
      </w:r>
      <w:r w:rsidR="0093097F">
        <w:rPr>
          <w:rFonts w:ascii="Times New Roman" w:hAnsi="Times New Roman"/>
          <w:sz w:val="28"/>
          <w:szCs w:val="20"/>
          <w:lang w:eastAsia="ru-RU"/>
        </w:rPr>
        <w:t xml:space="preserve"> </w:t>
      </w:r>
      <w:proofErr w:type="spellStart"/>
      <w:r w:rsidR="00033B48">
        <w:rPr>
          <w:rFonts w:ascii="Times New Roman" w:hAnsi="Times New Roman"/>
          <w:sz w:val="28"/>
          <w:szCs w:val="20"/>
          <w:lang w:eastAsia="ru-RU"/>
        </w:rPr>
        <w:t>пен</w:t>
      </w:r>
      <w:r w:rsidR="00BC29A8">
        <w:rPr>
          <w:rFonts w:ascii="Times New Roman" w:hAnsi="Times New Roman"/>
          <w:sz w:val="28"/>
          <w:szCs w:val="20"/>
          <w:lang w:eastAsia="ru-RU"/>
        </w:rPr>
        <w:t>о</w:t>
      </w:r>
      <w:r w:rsidR="00033B48">
        <w:rPr>
          <w:rFonts w:ascii="Times New Roman" w:hAnsi="Times New Roman"/>
          <w:sz w:val="28"/>
          <w:szCs w:val="20"/>
          <w:lang w:eastAsia="ru-RU"/>
        </w:rPr>
        <w:t>гасителя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>.</w:t>
      </w:r>
    </w:p>
    <w:p w14:paraId="1FED9496" w14:textId="538498BE" w:rsidR="00E927CF" w:rsidRDefault="004B567B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Эксплуатация насоса в помещении, температурный режим от </w:t>
      </w:r>
      <w:r w:rsidR="00AF49A0">
        <w:rPr>
          <w:rFonts w:ascii="Times New Roman" w:hAnsi="Times New Roman"/>
          <w:sz w:val="28"/>
          <w:szCs w:val="20"/>
          <w:lang w:eastAsia="ru-RU"/>
        </w:rPr>
        <w:t>0</w:t>
      </w:r>
      <w:r>
        <w:rPr>
          <w:rFonts w:ascii="Times New Roman" w:hAnsi="Times New Roman"/>
          <w:sz w:val="28"/>
          <w:szCs w:val="20"/>
          <w:lang w:eastAsia="ru-RU"/>
        </w:rPr>
        <w:t xml:space="preserve"> до +40</w:t>
      </w:r>
      <w:r w:rsidRPr="004B567B">
        <w:rPr>
          <w:rFonts w:ascii="Times New Roman" w:hAnsi="Times New Roman"/>
          <w:sz w:val="28"/>
          <w:szCs w:val="28"/>
        </w:rPr>
        <w:t xml:space="preserve"> </w:t>
      </w:r>
      <w:r w:rsidRPr="00955571">
        <w:rPr>
          <w:rFonts w:ascii="Times New Roman" w:hAnsi="Times New Roman"/>
          <w:sz w:val="28"/>
          <w:szCs w:val="28"/>
        </w:rPr>
        <w:t>ºС</w:t>
      </w:r>
      <w:r>
        <w:rPr>
          <w:rFonts w:ascii="Times New Roman" w:hAnsi="Times New Roman"/>
          <w:sz w:val="28"/>
          <w:szCs w:val="28"/>
        </w:rPr>
        <w:t xml:space="preserve"> при относительной влажности воздуха 40 – 8</w:t>
      </w:r>
      <w:r w:rsidR="008D4B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%, </w:t>
      </w:r>
      <w:r w:rsidR="00E927CF" w:rsidRPr="00E927CF">
        <w:rPr>
          <w:rFonts w:ascii="Times New Roman" w:eastAsia="Times New Roman" w:hAnsi="Times New Roman"/>
          <w:sz w:val="28"/>
          <w:szCs w:val="28"/>
          <w:lang w:eastAsia="ru-RU"/>
        </w:rPr>
        <w:t>среда коррозион</w:t>
      </w:r>
      <w:r w:rsidR="00E927CF" w:rsidRPr="00E927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но-активная</w:t>
      </w:r>
      <w:r w:rsidR="00E927CF" w:rsidRPr="00E927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="00E927CF" w:rsidRPr="00E43B0B">
        <w:rPr>
          <w:rFonts w:ascii="Times New Roman" w:eastAsia="Times New Roman" w:hAnsi="Times New Roman"/>
          <w:sz w:val="28"/>
          <w:szCs w:val="28"/>
          <w:lang w:eastAsia="ru-RU"/>
        </w:rPr>
        <w:t>пары</w:t>
      </w:r>
      <w:proofErr w:type="gramEnd"/>
      <w:r w:rsidR="00E927CF" w:rsidRPr="00E43B0B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насыщенные солями хлорида натрия и калия.</w:t>
      </w:r>
    </w:p>
    <w:p w14:paraId="786A0525" w14:textId="31A41F09" w:rsidR="00E927CF" w:rsidRDefault="00E927CF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4638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E3A2D">
        <w:rPr>
          <w:rFonts w:ascii="Times New Roman" w:hAnsi="Times New Roman"/>
          <w:sz w:val="28"/>
          <w:szCs w:val="20"/>
          <w:lang w:eastAsia="ru-RU"/>
        </w:rPr>
        <w:t xml:space="preserve">1.2. Количество: </w:t>
      </w:r>
      <w:r w:rsidR="007A0A07">
        <w:rPr>
          <w:rFonts w:ascii="Times New Roman" w:hAnsi="Times New Roman"/>
          <w:sz w:val="28"/>
          <w:szCs w:val="20"/>
          <w:lang w:eastAsia="ru-RU"/>
        </w:rPr>
        <w:t>насос –</w:t>
      </w:r>
      <w:r w:rsidR="004C745A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7067F0">
        <w:rPr>
          <w:rFonts w:ascii="Times New Roman" w:hAnsi="Times New Roman"/>
          <w:sz w:val="28"/>
          <w:szCs w:val="20"/>
          <w:lang w:eastAsia="ru-RU"/>
        </w:rPr>
        <w:t>1</w:t>
      </w:r>
      <w:r w:rsidR="004B567B">
        <w:rPr>
          <w:rFonts w:ascii="Times New Roman" w:hAnsi="Times New Roman"/>
          <w:sz w:val="28"/>
          <w:szCs w:val="20"/>
          <w:lang w:eastAsia="ru-RU"/>
        </w:rPr>
        <w:t xml:space="preserve"> шт</w:t>
      </w:r>
      <w:r w:rsidR="00BD1D29">
        <w:rPr>
          <w:rFonts w:ascii="Times New Roman" w:hAnsi="Times New Roman"/>
          <w:sz w:val="28"/>
          <w:szCs w:val="20"/>
          <w:lang w:eastAsia="ru-RU"/>
        </w:rPr>
        <w:t>.</w:t>
      </w:r>
      <w:r w:rsidR="007A0A07">
        <w:rPr>
          <w:rFonts w:ascii="Times New Roman" w:hAnsi="Times New Roman"/>
          <w:sz w:val="28"/>
          <w:szCs w:val="20"/>
          <w:lang w:eastAsia="ru-RU"/>
        </w:rPr>
        <w:t>, муфта разъемна</w:t>
      </w:r>
      <w:r w:rsidR="003F6727">
        <w:rPr>
          <w:rFonts w:ascii="Times New Roman" w:hAnsi="Times New Roman"/>
          <w:sz w:val="28"/>
          <w:szCs w:val="20"/>
          <w:lang w:eastAsia="ru-RU"/>
        </w:rPr>
        <w:t>я</w:t>
      </w:r>
      <w:r w:rsidR="004C745A">
        <w:rPr>
          <w:rFonts w:ascii="Times New Roman" w:hAnsi="Times New Roman"/>
          <w:sz w:val="28"/>
          <w:szCs w:val="20"/>
        </w:rPr>
        <w:t xml:space="preserve"> </w:t>
      </w:r>
      <w:r w:rsidR="004C745A">
        <w:rPr>
          <w:rFonts w:ascii="Times New Roman" w:hAnsi="Times New Roman"/>
          <w:sz w:val="28"/>
          <w:szCs w:val="20"/>
          <w:lang w:val="en-US"/>
        </w:rPr>
        <w:t>DN</w:t>
      </w:r>
      <w:r w:rsidR="004C745A" w:rsidRPr="004C745A">
        <w:rPr>
          <w:rFonts w:ascii="Times New Roman" w:hAnsi="Times New Roman"/>
          <w:sz w:val="28"/>
          <w:szCs w:val="20"/>
        </w:rPr>
        <w:t>32</w:t>
      </w:r>
      <w:r w:rsidR="004C745A">
        <w:rPr>
          <w:rFonts w:ascii="Times New Roman" w:hAnsi="Times New Roman"/>
          <w:sz w:val="28"/>
          <w:szCs w:val="20"/>
        </w:rPr>
        <w:t xml:space="preserve"> </w:t>
      </w:r>
      <w:r w:rsidR="004C745A" w:rsidRPr="004C745A">
        <w:rPr>
          <w:rFonts w:ascii="Times New Roman" w:hAnsi="Times New Roman"/>
          <w:sz w:val="28"/>
          <w:szCs w:val="20"/>
        </w:rPr>
        <w:t>с внутренней резьбой (ВР/ВР)</w:t>
      </w:r>
      <w:r w:rsidR="004C745A" w:rsidRPr="004C745A">
        <w:rPr>
          <w:sz w:val="28"/>
          <w:szCs w:val="20"/>
        </w:rPr>
        <w:t xml:space="preserve"> </w:t>
      </w:r>
      <w:r w:rsidR="004C745A" w:rsidRPr="004C745A">
        <w:rPr>
          <w:rFonts w:ascii="Times New Roman" w:hAnsi="Times New Roman"/>
          <w:sz w:val="28"/>
          <w:szCs w:val="20"/>
          <w:lang w:val="en-US"/>
        </w:rPr>
        <w:t>G</w:t>
      </w:r>
      <w:r w:rsidR="004C745A" w:rsidRPr="004C745A">
        <w:rPr>
          <w:rFonts w:ascii="Times New Roman" w:hAnsi="Times New Roman"/>
          <w:sz w:val="28"/>
          <w:szCs w:val="20"/>
        </w:rPr>
        <w:t xml:space="preserve">1 ¼" </w:t>
      </w:r>
      <w:r w:rsidR="007A0A07" w:rsidRPr="004C745A">
        <w:rPr>
          <w:rFonts w:ascii="Times New Roman" w:hAnsi="Times New Roman"/>
          <w:sz w:val="28"/>
          <w:szCs w:val="20"/>
          <w:lang w:eastAsia="ru-RU"/>
        </w:rPr>
        <w:t>–</w:t>
      </w:r>
      <w:r w:rsidR="007A0A07">
        <w:rPr>
          <w:rFonts w:ascii="Times New Roman" w:hAnsi="Times New Roman"/>
          <w:sz w:val="28"/>
          <w:szCs w:val="20"/>
          <w:lang w:eastAsia="ru-RU"/>
        </w:rPr>
        <w:t xml:space="preserve"> 2 шт.</w:t>
      </w:r>
    </w:p>
    <w:p w14:paraId="165467A9" w14:textId="41BED02E" w:rsidR="004B567B" w:rsidRPr="00E927CF" w:rsidRDefault="00E927CF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E4638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4B567B">
        <w:rPr>
          <w:rFonts w:ascii="Times New Roman" w:hAnsi="Times New Roman"/>
          <w:sz w:val="28"/>
          <w:szCs w:val="20"/>
          <w:lang w:eastAsia="ru-RU"/>
        </w:rPr>
        <w:t>1.3</w:t>
      </w:r>
      <w:r w:rsidR="001958FA">
        <w:rPr>
          <w:rFonts w:ascii="Times New Roman" w:hAnsi="Times New Roman"/>
          <w:sz w:val="28"/>
          <w:szCs w:val="20"/>
          <w:lang w:eastAsia="ru-RU"/>
        </w:rPr>
        <w:t xml:space="preserve">. Сроки поставки: </w:t>
      </w:r>
      <w:r w:rsidR="007376B2">
        <w:rPr>
          <w:rFonts w:ascii="Times New Roman" w:hAnsi="Times New Roman"/>
          <w:sz w:val="28"/>
          <w:szCs w:val="20"/>
          <w:lang w:eastAsia="ru-RU"/>
        </w:rPr>
        <w:t>наименьший</w:t>
      </w:r>
    </w:p>
    <w:p w14:paraId="3F1984C1" w14:textId="77777777" w:rsidR="00955571" w:rsidRPr="00F325CB" w:rsidRDefault="00955571" w:rsidP="00F325CB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5106A918" w14:textId="77777777" w:rsidR="00955571" w:rsidRPr="00E927CF" w:rsidRDefault="00955571" w:rsidP="00955571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E927CF">
        <w:rPr>
          <w:rFonts w:ascii="Times New Roman" w:hAnsi="Times New Roman"/>
          <w:bCs/>
          <w:sz w:val="28"/>
          <w:szCs w:val="20"/>
          <w:lang w:eastAsia="ru-RU"/>
        </w:rPr>
        <w:t>2. Характеристика исходного питания</w:t>
      </w:r>
    </w:p>
    <w:p w14:paraId="41635951" w14:textId="77777777" w:rsidR="00D3745B" w:rsidRPr="00804F96" w:rsidRDefault="00E927CF" w:rsidP="00D374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4638C">
        <w:rPr>
          <w:rFonts w:ascii="Times New Roman" w:hAnsi="Times New Roman"/>
          <w:sz w:val="28"/>
          <w:szCs w:val="28"/>
        </w:rPr>
        <w:t xml:space="preserve">  </w:t>
      </w:r>
      <w:r w:rsidR="00955571" w:rsidRPr="00804F96">
        <w:rPr>
          <w:rFonts w:ascii="Times New Roman" w:hAnsi="Times New Roman"/>
          <w:sz w:val="28"/>
          <w:szCs w:val="28"/>
        </w:rPr>
        <w:t>Перекачиваемая среда:</w:t>
      </w:r>
    </w:p>
    <w:p w14:paraId="269FE7D9" w14:textId="0CA155FA" w:rsidR="00D3745B" w:rsidRPr="00804F96" w:rsidRDefault="00D3745B" w:rsidP="00BC29A8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04F96">
        <w:rPr>
          <w:rFonts w:ascii="Times New Roman" w:hAnsi="Times New Roman"/>
          <w:sz w:val="28"/>
          <w:szCs w:val="28"/>
        </w:rPr>
        <w:t xml:space="preserve">      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2.</w:t>
      </w:r>
      <w:r w:rsidR="0006711C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6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  <w:proofErr w:type="spellStart"/>
      <w:r w:rsidR="0006711C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Пен</w:t>
      </w:r>
      <w:r w:rsidR="00BC29A8">
        <w:rPr>
          <w:rFonts w:ascii="Times New Roman" w:eastAsia="Times New Roman" w:hAnsi="Times New Roman"/>
          <w:iCs/>
          <w:sz w:val="28"/>
          <w:szCs w:val="28"/>
          <w:lang w:eastAsia="ru-RU"/>
        </w:rPr>
        <w:t>о</w:t>
      </w:r>
      <w:r w:rsidR="0006711C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гаситель</w:t>
      </w:r>
      <w:proofErr w:type="spellEnd"/>
      <w:r w:rsidR="00954F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(2% водный раствор </w:t>
      </w:r>
      <w:proofErr w:type="spellStart"/>
      <w:r w:rsidR="00954F5E">
        <w:rPr>
          <w:rFonts w:ascii="Times New Roman" w:eastAsia="Times New Roman" w:hAnsi="Times New Roman"/>
          <w:iCs/>
          <w:sz w:val="28"/>
          <w:szCs w:val="28"/>
          <w:lang w:eastAsia="ru-RU"/>
        </w:rPr>
        <w:t>тринатрийфосфата</w:t>
      </w:r>
      <w:proofErr w:type="spellEnd"/>
      <w:r w:rsidR="00954F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гудрона жирового)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:</w:t>
      </w:r>
    </w:p>
    <w:p w14:paraId="65AA50F3" w14:textId="6A21386E" w:rsidR="0006711C" w:rsidRPr="00804F96" w:rsidRDefault="0006711C" w:rsidP="00D37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Плотность, г/см³</w:t>
      </w:r>
      <w:r w:rsidR="00804F96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    980 - 1020</w:t>
      </w:r>
    </w:p>
    <w:p w14:paraId="5F8E2CE6" w14:textId="5B2B408E" w:rsidR="00D3745B" w:rsidRPr="00D3745B" w:rsidRDefault="00D3745B" w:rsidP="00D374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</w:t>
      </w:r>
      <w:r w:rsidR="007C76F8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Т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емпература</w:t>
      </w:r>
      <w:r w:rsidR="007C76F8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рабочая (макс)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w:proofErr w:type="spellStart"/>
      <w:r w:rsidRPr="00804F96">
        <w:rPr>
          <w:rFonts w:ascii="Times New Roman" w:eastAsia="Times New Roman" w:hAnsi="Times New Roman"/>
          <w:iCs/>
          <w:sz w:val="28"/>
          <w:szCs w:val="28"/>
          <w:vertAlign w:val="superscript"/>
          <w:lang w:eastAsia="ru-RU"/>
        </w:rPr>
        <w:t>о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proofErr w:type="spellEnd"/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804F96" w:rsidRPr="00804F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+60 (+80)</w:t>
      </w:r>
      <w:r w:rsidR="007C7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6C5D4ED1" w14:textId="11BC17FB" w:rsidR="00D3745B" w:rsidRPr="00D3745B" w:rsidRDefault="00D3745B" w:rsidP="00D374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</w:t>
      </w:r>
    </w:p>
    <w:p w14:paraId="3BB25D30" w14:textId="77777777" w:rsidR="005A20AE" w:rsidRPr="008A4DCB" w:rsidRDefault="005A20AE" w:rsidP="00A22959">
      <w:pPr>
        <w:shd w:val="clear" w:color="auto" w:fill="FFFFFF"/>
        <w:tabs>
          <w:tab w:val="left" w:pos="1325"/>
        </w:tabs>
        <w:spacing w:after="100" w:afterAutospacing="1" w:line="240" w:lineRule="auto"/>
        <w:ind w:right="518"/>
        <w:contextualSpacing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8A4DCB">
        <w:rPr>
          <w:rFonts w:ascii="Times New Roman" w:hAnsi="Times New Roman"/>
          <w:bCs/>
          <w:spacing w:val="-5"/>
          <w:sz w:val="28"/>
          <w:szCs w:val="20"/>
          <w:lang w:eastAsia="ru-RU"/>
        </w:rPr>
        <w:t>3.</w:t>
      </w:r>
      <w:r w:rsidR="008A4DCB" w:rsidRPr="008A4DCB">
        <w:rPr>
          <w:rFonts w:ascii="Times New Roman" w:hAnsi="Times New Roman"/>
          <w:bCs/>
          <w:spacing w:val="-5"/>
          <w:sz w:val="28"/>
          <w:szCs w:val="20"/>
          <w:lang w:eastAsia="ru-RU"/>
        </w:rPr>
        <w:t xml:space="preserve"> </w:t>
      </w:r>
      <w:r w:rsidR="00205BCD" w:rsidRPr="008A4DCB">
        <w:rPr>
          <w:rFonts w:ascii="Times New Roman" w:hAnsi="Times New Roman"/>
          <w:bCs/>
          <w:sz w:val="28"/>
          <w:szCs w:val="20"/>
          <w:lang w:eastAsia="ru-RU"/>
        </w:rPr>
        <w:t>Требуемые технологические параметры</w:t>
      </w:r>
    </w:p>
    <w:p w14:paraId="0B125AD6" w14:textId="1D113794" w:rsidR="008D4B3C" w:rsidRPr="008F52D4" w:rsidRDefault="002C0044" w:rsidP="008F52D4">
      <w:pPr>
        <w:tabs>
          <w:tab w:val="left" w:pos="1134"/>
        </w:tabs>
        <w:spacing w:after="0" w:line="252" w:lineRule="auto"/>
        <w:contextualSpacing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3.1. Производительность (без учета воздуха)</w:t>
      </w:r>
      <w:r w:rsidR="0051306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 менее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м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vertAlign w:val="superscript"/>
          <w:lang w:eastAsia="ru-RU"/>
        </w:rPr>
        <w:t>3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/час </w:t>
      </w:r>
      <w:r w:rsidR="003A6EB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="008F52D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0,0</w:t>
      </w:r>
      <w:r w:rsidR="0065758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8F52D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- </w:t>
      </w:r>
      <w:r w:rsidR="000671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0,25</w:t>
      </w:r>
      <w:r w:rsidR="00805DB9" w:rsidRPr="000F253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  <w:r w:rsidR="00805D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14:paraId="6A1F73E1" w14:textId="48449B9B" w:rsidR="00400028" w:rsidRPr="008D4B3C" w:rsidRDefault="00400028" w:rsidP="00ED0799">
      <w:pPr>
        <w:pStyle w:val="a4"/>
        <w:tabs>
          <w:tab w:val="left" w:pos="113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3.2.3.</w:t>
      </w:r>
      <w:r w:rsidRPr="00400028">
        <w:rPr>
          <w:sz w:val="28"/>
          <w:szCs w:val="20"/>
        </w:rPr>
        <w:t xml:space="preserve"> </w:t>
      </w:r>
      <w:r>
        <w:rPr>
          <w:sz w:val="28"/>
          <w:szCs w:val="20"/>
        </w:rPr>
        <w:t>Высота всасывания не менее, м – 3</w:t>
      </w:r>
    </w:p>
    <w:p w14:paraId="44E346F6" w14:textId="38E62FB5" w:rsidR="00CA2925" w:rsidRPr="00CA2925" w:rsidRDefault="00400028" w:rsidP="00ED0799">
      <w:pPr>
        <w:pStyle w:val="a4"/>
        <w:tabs>
          <w:tab w:val="left" w:pos="1134"/>
        </w:tabs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5AF4">
        <w:rPr>
          <w:sz w:val="28"/>
          <w:szCs w:val="28"/>
        </w:rPr>
        <w:t>3.2.</w:t>
      </w:r>
      <w:r>
        <w:rPr>
          <w:sz w:val="28"/>
          <w:szCs w:val="28"/>
        </w:rPr>
        <w:t>4</w:t>
      </w:r>
      <w:r w:rsidR="00ED5AF4">
        <w:rPr>
          <w:sz w:val="28"/>
          <w:szCs w:val="28"/>
        </w:rPr>
        <w:t xml:space="preserve">. </w:t>
      </w:r>
      <w:r w:rsidR="00760755">
        <w:rPr>
          <w:sz w:val="28"/>
          <w:szCs w:val="28"/>
        </w:rPr>
        <w:t xml:space="preserve">Давление на </w:t>
      </w:r>
      <w:r w:rsidR="00AF49A0">
        <w:rPr>
          <w:sz w:val="28"/>
          <w:szCs w:val="28"/>
        </w:rPr>
        <w:t xml:space="preserve">нагнетании </w:t>
      </w:r>
      <w:r w:rsidR="00760755">
        <w:rPr>
          <w:sz w:val="28"/>
          <w:szCs w:val="28"/>
        </w:rPr>
        <w:t xml:space="preserve">насоса </w:t>
      </w:r>
      <w:r w:rsidR="00804F96">
        <w:rPr>
          <w:sz w:val="28"/>
          <w:szCs w:val="28"/>
        </w:rPr>
        <w:t>не менее, М</w:t>
      </w:r>
      <w:r w:rsidR="00694A22">
        <w:rPr>
          <w:sz w:val="28"/>
          <w:szCs w:val="28"/>
        </w:rPr>
        <w:t>П</w:t>
      </w:r>
      <w:r w:rsidR="00804F96">
        <w:rPr>
          <w:sz w:val="28"/>
          <w:szCs w:val="28"/>
        </w:rPr>
        <w:t xml:space="preserve">а (бар) </w:t>
      </w:r>
      <w:r w:rsidR="00760755">
        <w:rPr>
          <w:sz w:val="28"/>
          <w:szCs w:val="28"/>
        </w:rPr>
        <w:t xml:space="preserve">– </w:t>
      </w:r>
      <w:r w:rsidR="00804F96">
        <w:rPr>
          <w:sz w:val="28"/>
          <w:szCs w:val="28"/>
        </w:rPr>
        <w:t>0,3 (3)</w:t>
      </w:r>
    </w:p>
    <w:p w14:paraId="65D75BB3" w14:textId="24879140" w:rsidR="009815B6" w:rsidRPr="00D461B1" w:rsidRDefault="009815B6" w:rsidP="00205BCD">
      <w:pPr>
        <w:widowControl w:val="0"/>
        <w:shd w:val="clear" w:color="auto" w:fill="FFFFFF"/>
        <w:tabs>
          <w:tab w:val="left" w:pos="384"/>
        </w:tabs>
        <w:adjustRightInd w:val="0"/>
        <w:spacing w:after="0" w:line="331" w:lineRule="exact"/>
        <w:ind w:right="-53"/>
        <w:jc w:val="both"/>
        <w:rPr>
          <w:rFonts w:ascii="Times New Roman" w:hAnsi="Times New Roman"/>
          <w:sz w:val="28"/>
          <w:szCs w:val="28"/>
        </w:rPr>
      </w:pPr>
    </w:p>
    <w:p w14:paraId="11E5D3FF" w14:textId="77777777" w:rsidR="001D1411" w:rsidRPr="00B42E25" w:rsidRDefault="001D1411" w:rsidP="001D1411">
      <w:pPr>
        <w:shd w:val="clear" w:color="auto" w:fill="FFFFFF"/>
        <w:tabs>
          <w:tab w:val="left" w:pos="466"/>
        </w:tabs>
        <w:spacing w:after="0" w:line="322" w:lineRule="exact"/>
        <w:jc w:val="center"/>
        <w:rPr>
          <w:rFonts w:ascii="Times New Roman" w:hAnsi="Times New Roman"/>
          <w:bCs/>
          <w:spacing w:val="-8"/>
          <w:sz w:val="28"/>
          <w:szCs w:val="20"/>
          <w:lang w:eastAsia="ru-RU"/>
        </w:rPr>
      </w:pPr>
      <w:r w:rsidRPr="00B42E25">
        <w:rPr>
          <w:rFonts w:ascii="Times New Roman" w:hAnsi="Times New Roman"/>
          <w:bCs/>
          <w:spacing w:val="-8"/>
          <w:sz w:val="28"/>
          <w:szCs w:val="20"/>
          <w:lang w:eastAsia="ru-RU"/>
        </w:rPr>
        <w:t>4. Технические требования</w:t>
      </w:r>
    </w:p>
    <w:p w14:paraId="39029BAE" w14:textId="4875A44C" w:rsidR="00B42E25" w:rsidRPr="006B4B2F" w:rsidRDefault="00757E76" w:rsidP="00BD2B4C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pacing w:val="-12"/>
          <w:sz w:val="28"/>
          <w:szCs w:val="20"/>
        </w:rPr>
      </w:pPr>
      <w:r>
        <w:rPr>
          <w:sz w:val="28"/>
          <w:szCs w:val="28"/>
        </w:rPr>
        <w:t xml:space="preserve">     </w:t>
      </w:r>
      <w:r w:rsidR="00F83F35">
        <w:rPr>
          <w:sz w:val="28"/>
          <w:szCs w:val="28"/>
        </w:rPr>
        <w:t xml:space="preserve"> </w:t>
      </w:r>
      <w:r w:rsidR="001D1411" w:rsidRPr="001D1411">
        <w:rPr>
          <w:sz w:val="28"/>
          <w:szCs w:val="28"/>
        </w:rPr>
        <w:t>4.1.</w:t>
      </w:r>
      <w:r w:rsidR="00C34388">
        <w:rPr>
          <w:sz w:val="28"/>
          <w:szCs w:val="28"/>
        </w:rPr>
        <w:t xml:space="preserve"> </w:t>
      </w:r>
      <w:r w:rsidR="00ED5AF4">
        <w:rPr>
          <w:sz w:val="28"/>
          <w:szCs w:val="28"/>
        </w:rPr>
        <w:t xml:space="preserve">Мембранный </w:t>
      </w:r>
      <w:r w:rsidR="00080EE9">
        <w:rPr>
          <w:sz w:val="28"/>
          <w:szCs w:val="28"/>
        </w:rPr>
        <w:t xml:space="preserve">дозировочный </w:t>
      </w:r>
      <w:r w:rsidR="006B4B2F" w:rsidRPr="0092433A">
        <w:rPr>
          <w:spacing w:val="-12"/>
          <w:sz w:val="28"/>
          <w:szCs w:val="20"/>
        </w:rPr>
        <w:t>насос</w:t>
      </w:r>
      <w:r w:rsidR="006B4B2F">
        <w:rPr>
          <w:spacing w:val="-12"/>
          <w:sz w:val="28"/>
          <w:szCs w:val="20"/>
        </w:rPr>
        <w:t xml:space="preserve"> с </w:t>
      </w:r>
      <w:r w:rsidR="00EB6846">
        <w:rPr>
          <w:spacing w:val="-12"/>
          <w:sz w:val="28"/>
          <w:szCs w:val="20"/>
        </w:rPr>
        <w:t xml:space="preserve">вертикальным </w:t>
      </w:r>
      <w:proofErr w:type="spellStart"/>
      <w:r w:rsidR="006B4B2F">
        <w:rPr>
          <w:spacing w:val="-12"/>
          <w:sz w:val="28"/>
          <w:szCs w:val="20"/>
        </w:rPr>
        <w:t>всасом</w:t>
      </w:r>
      <w:proofErr w:type="spellEnd"/>
      <w:r w:rsidR="006B4B2F">
        <w:rPr>
          <w:spacing w:val="-12"/>
          <w:sz w:val="28"/>
          <w:szCs w:val="20"/>
        </w:rPr>
        <w:t xml:space="preserve"> и нагнетанием на одной оси</w:t>
      </w:r>
      <w:r w:rsidR="00524A21">
        <w:rPr>
          <w:spacing w:val="-12"/>
          <w:sz w:val="28"/>
          <w:szCs w:val="28"/>
        </w:rPr>
        <w:t xml:space="preserve">. </w:t>
      </w:r>
    </w:p>
    <w:p w14:paraId="341B24F9" w14:textId="2AD24E5C" w:rsidR="003B6C35" w:rsidRPr="00D7143D" w:rsidRDefault="00757E76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B42E25">
        <w:rPr>
          <w:sz w:val="28"/>
          <w:szCs w:val="28"/>
        </w:rPr>
        <w:t xml:space="preserve">4.2. Расположение электродвигателя – </w:t>
      </w:r>
      <w:r w:rsidR="00CE6116">
        <w:rPr>
          <w:sz w:val="28"/>
          <w:szCs w:val="28"/>
        </w:rPr>
        <w:t>вертикальное</w:t>
      </w:r>
      <w:r w:rsidR="00EB6846">
        <w:rPr>
          <w:sz w:val="28"/>
          <w:szCs w:val="28"/>
        </w:rPr>
        <w:t>.</w:t>
      </w:r>
    </w:p>
    <w:p w14:paraId="0A5440C4" w14:textId="21395442" w:rsidR="00CE6116" w:rsidRPr="00D57C6B" w:rsidRDefault="00757E76" w:rsidP="00CE6116">
      <w:pPr>
        <w:pStyle w:val="a4"/>
        <w:spacing w:after="0"/>
        <w:ind w:left="0"/>
        <w:rPr>
          <w:spacing w:val="-6"/>
          <w:sz w:val="28"/>
          <w:szCs w:val="20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3</w:t>
      </w:r>
      <w:r>
        <w:rPr>
          <w:sz w:val="28"/>
          <w:szCs w:val="28"/>
        </w:rPr>
        <w:t>. Напряжение питан</w:t>
      </w:r>
      <w:r w:rsidRPr="00916E84">
        <w:rPr>
          <w:sz w:val="28"/>
          <w:szCs w:val="28"/>
        </w:rPr>
        <w:t>ия</w:t>
      </w:r>
      <w:r w:rsidR="00080EE9">
        <w:rPr>
          <w:sz w:val="28"/>
          <w:szCs w:val="28"/>
        </w:rPr>
        <w:t>, В</w:t>
      </w:r>
      <w:r w:rsidRPr="00916E84">
        <w:rPr>
          <w:sz w:val="28"/>
          <w:szCs w:val="28"/>
        </w:rPr>
        <w:t xml:space="preserve"> – </w:t>
      </w:r>
      <w:r w:rsidR="00017C67">
        <w:rPr>
          <w:sz w:val="28"/>
          <w:szCs w:val="28"/>
        </w:rPr>
        <w:t>380</w:t>
      </w:r>
    </w:p>
    <w:p w14:paraId="3C87E5C2" w14:textId="71135CDD" w:rsidR="00757E76" w:rsidRPr="00757E76" w:rsidRDefault="00CE6116" w:rsidP="00BD2B4C">
      <w:pPr>
        <w:pStyle w:val="a4"/>
        <w:tabs>
          <w:tab w:val="left" w:pos="1134"/>
          <w:tab w:val="center" w:pos="5202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6C025C">
        <w:rPr>
          <w:bCs/>
          <w:sz w:val="28"/>
          <w:szCs w:val="28"/>
        </w:rPr>
        <w:t>4.</w:t>
      </w:r>
      <w:r w:rsidR="00D7143D">
        <w:rPr>
          <w:bCs/>
          <w:sz w:val="28"/>
          <w:szCs w:val="28"/>
        </w:rPr>
        <w:t>4</w:t>
      </w:r>
      <w:r w:rsidR="00757E76" w:rsidRPr="00757E76">
        <w:rPr>
          <w:bCs/>
          <w:sz w:val="28"/>
          <w:szCs w:val="28"/>
        </w:rPr>
        <w:t xml:space="preserve">. Частота – 50 Гц. </w:t>
      </w:r>
    </w:p>
    <w:p w14:paraId="02315293" w14:textId="77777777" w:rsidR="00D817FE" w:rsidRDefault="00757E76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2977">
        <w:rPr>
          <w:sz w:val="28"/>
          <w:szCs w:val="28"/>
        </w:rPr>
        <w:t xml:space="preserve"> 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5</w:t>
      </w:r>
      <w:r>
        <w:rPr>
          <w:sz w:val="28"/>
          <w:szCs w:val="28"/>
        </w:rPr>
        <w:t xml:space="preserve">. Исполнение по степени защиты –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>55.</w:t>
      </w:r>
      <w:r w:rsidR="00D817FE">
        <w:rPr>
          <w:sz w:val="28"/>
          <w:szCs w:val="28"/>
        </w:rPr>
        <w:t xml:space="preserve"> </w:t>
      </w:r>
    </w:p>
    <w:p w14:paraId="665672A9" w14:textId="61A675E7" w:rsidR="00757E76" w:rsidRPr="00D817FE" w:rsidRDefault="00D817FE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025C" w:rsidRPr="008D4B3C">
        <w:rPr>
          <w:sz w:val="28"/>
          <w:szCs w:val="28"/>
        </w:rPr>
        <w:t>4.</w:t>
      </w:r>
      <w:r w:rsidR="00D7143D" w:rsidRPr="008D4B3C">
        <w:rPr>
          <w:sz w:val="28"/>
          <w:szCs w:val="28"/>
        </w:rPr>
        <w:t>6</w:t>
      </w:r>
      <w:r w:rsidR="00757E76" w:rsidRPr="008D4B3C">
        <w:rPr>
          <w:sz w:val="28"/>
          <w:szCs w:val="28"/>
        </w:rPr>
        <w:t xml:space="preserve">. Вид уплотнения – </w:t>
      </w:r>
      <w:r w:rsidRPr="008D4B3C">
        <w:rPr>
          <w:sz w:val="28"/>
          <w:szCs w:val="20"/>
        </w:rPr>
        <w:t>не требуется.</w:t>
      </w:r>
    </w:p>
    <w:p w14:paraId="1D7999DC" w14:textId="60F728E6" w:rsidR="00757E76" w:rsidRPr="00C34388" w:rsidRDefault="00FA2977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7</w:t>
      </w:r>
      <w:r w:rsidR="00757E76">
        <w:rPr>
          <w:sz w:val="28"/>
          <w:szCs w:val="28"/>
        </w:rPr>
        <w:t xml:space="preserve">. </w:t>
      </w:r>
      <w:r w:rsidR="00757E76">
        <w:rPr>
          <w:bCs/>
          <w:sz w:val="28"/>
          <w:szCs w:val="28"/>
        </w:rPr>
        <w:t xml:space="preserve">Тип передачи – </w:t>
      </w:r>
      <w:r w:rsidR="002A7FE7">
        <w:rPr>
          <w:bCs/>
          <w:sz w:val="28"/>
          <w:szCs w:val="28"/>
        </w:rPr>
        <w:t>мотор</w:t>
      </w:r>
      <w:r w:rsidR="0062044A">
        <w:rPr>
          <w:bCs/>
          <w:sz w:val="28"/>
          <w:szCs w:val="28"/>
        </w:rPr>
        <w:t xml:space="preserve"> </w:t>
      </w:r>
      <w:r w:rsidR="002A7FE7">
        <w:rPr>
          <w:bCs/>
          <w:sz w:val="28"/>
          <w:szCs w:val="28"/>
        </w:rPr>
        <w:t>-</w:t>
      </w:r>
      <w:r w:rsidR="0062044A">
        <w:rPr>
          <w:bCs/>
          <w:sz w:val="28"/>
          <w:szCs w:val="28"/>
        </w:rPr>
        <w:t xml:space="preserve"> ходовой </w:t>
      </w:r>
      <w:r w:rsidR="002A7FE7">
        <w:rPr>
          <w:bCs/>
          <w:sz w:val="28"/>
          <w:szCs w:val="28"/>
        </w:rPr>
        <w:t>редуктор</w:t>
      </w:r>
      <w:r w:rsidR="00BC29A8">
        <w:rPr>
          <w:bCs/>
          <w:sz w:val="28"/>
          <w:szCs w:val="28"/>
        </w:rPr>
        <w:t>.</w:t>
      </w:r>
    </w:p>
    <w:p w14:paraId="5D1045F1" w14:textId="04E8EDEE" w:rsidR="00BD2B4C" w:rsidRDefault="00DD0236" w:rsidP="00F429D5">
      <w:pPr>
        <w:pStyle w:val="a4"/>
        <w:tabs>
          <w:tab w:val="left" w:pos="1134"/>
        </w:tabs>
        <w:spacing w:line="252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C025C">
        <w:rPr>
          <w:bCs/>
          <w:sz w:val="28"/>
          <w:szCs w:val="28"/>
        </w:rPr>
        <w:t>4.</w:t>
      </w:r>
      <w:r w:rsidR="006B0FFB">
        <w:rPr>
          <w:bCs/>
          <w:sz w:val="28"/>
          <w:szCs w:val="28"/>
        </w:rPr>
        <w:t>8</w:t>
      </w:r>
      <w:r w:rsidR="006F5E99">
        <w:rPr>
          <w:bCs/>
          <w:sz w:val="28"/>
          <w:szCs w:val="28"/>
        </w:rPr>
        <w:t xml:space="preserve">. КПД насоса не </w:t>
      </w:r>
      <w:r w:rsidR="006F5E99" w:rsidRPr="00325BA8">
        <w:rPr>
          <w:bCs/>
          <w:sz w:val="28"/>
          <w:szCs w:val="28"/>
        </w:rPr>
        <w:t>менее</w:t>
      </w:r>
      <w:r w:rsidR="006B0FFB" w:rsidRPr="00325BA8">
        <w:rPr>
          <w:bCs/>
          <w:sz w:val="28"/>
          <w:szCs w:val="28"/>
        </w:rPr>
        <w:t>, % –</w:t>
      </w:r>
      <w:r w:rsidR="006F5E99" w:rsidRPr="00325BA8">
        <w:rPr>
          <w:bCs/>
          <w:sz w:val="28"/>
          <w:szCs w:val="28"/>
        </w:rPr>
        <w:t xml:space="preserve"> </w:t>
      </w:r>
      <w:r w:rsidR="008F52D4">
        <w:rPr>
          <w:bCs/>
          <w:sz w:val="28"/>
          <w:szCs w:val="28"/>
        </w:rPr>
        <w:t>8</w:t>
      </w:r>
      <w:r w:rsidR="00CE6116" w:rsidRPr="00325BA8">
        <w:rPr>
          <w:bCs/>
          <w:sz w:val="28"/>
          <w:szCs w:val="28"/>
        </w:rPr>
        <w:t>0</w:t>
      </w:r>
      <w:r w:rsidR="00BC29A8">
        <w:rPr>
          <w:bCs/>
          <w:sz w:val="28"/>
          <w:szCs w:val="28"/>
        </w:rPr>
        <w:t>.</w:t>
      </w:r>
      <w:r w:rsidR="006F5E99" w:rsidRPr="00221D3E">
        <w:rPr>
          <w:bCs/>
          <w:sz w:val="28"/>
          <w:szCs w:val="28"/>
        </w:rPr>
        <w:t xml:space="preserve"> </w:t>
      </w:r>
    </w:p>
    <w:p w14:paraId="1A420B53" w14:textId="39961945" w:rsidR="00201021" w:rsidRPr="00221D3E" w:rsidRDefault="00201021" w:rsidP="008F52D4">
      <w:pPr>
        <w:pStyle w:val="a4"/>
        <w:tabs>
          <w:tab w:val="left" w:pos="1134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Изменить:</w:t>
      </w:r>
    </w:p>
    <w:p w14:paraId="54581128" w14:textId="3D0B80D7" w:rsidR="00BD2B4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A2977">
        <w:rPr>
          <w:bCs/>
          <w:sz w:val="28"/>
          <w:szCs w:val="28"/>
        </w:rPr>
        <w:t xml:space="preserve">  </w:t>
      </w:r>
      <w:r w:rsidR="006C025C">
        <w:rPr>
          <w:bCs/>
          <w:sz w:val="28"/>
          <w:szCs w:val="28"/>
        </w:rPr>
        <w:t>4.</w:t>
      </w:r>
      <w:r w:rsidR="006B0FFB">
        <w:rPr>
          <w:bCs/>
          <w:sz w:val="28"/>
          <w:szCs w:val="28"/>
        </w:rPr>
        <w:t>9</w:t>
      </w:r>
      <w:r w:rsidR="00757E76">
        <w:rPr>
          <w:bCs/>
          <w:sz w:val="28"/>
          <w:szCs w:val="28"/>
        </w:rPr>
        <w:t xml:space="preserve">. </w:t>
      </w:r>
      <w:r w:rsidR="00757E76">
        <w:rPr>
          <w:sz w:val="28"/>
          <w:szCs w:val="28"/>
        </w:rPr>
        <w:t xml:space="preserve">Габаритные размеры площадки монтажа </w:t>
      </w:r>
      <w:r w:rsidR="00757E76" w:rsidRPr="00BD2B4C">
        <w:rPr>
          <w:sz w:val="28"/>
          <w:szCs w:val="28"/>
        </w:rPr>
        <w:t xml:space="preserve">насоса: </w:t>
      </w:r>
    </w:p>
    <w:p w14:paraId="519706DE" w14:textId="00D04BA7" w:rsidR="00BD2B4C" w:rsidRPr="00E4638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2977">
        <w:rPr>
          <w:sz w:val="28"/>
          <w:szCs w:val="28"/>
        </w:rPr>
        <w:t xml:space="preserve">    </w:t>
      </w:r>
      <w:r w:rsidR="00F83F35">
        <w:rPr>
          <w:sz w:val="28"/>
          <w:szCs w:val="28"/>
        </w:rPr>
        <w:t xml:space="preserve">- </w:t>
      </w:r>
      <w:r w:rsidR="00757E76" w:rsidRPr="00E4638C">
        <w:rPr>
          <w:sz w:val="28"/>
          <w:szCs w:val="28"/>
        </w:rPr>
        <w:t>длина</w:t>
      </w:r>
      <w:r w:rsidR="00221D3E">
        <w:rPr>
          <w:sz w:val="28"/>
          <w:szCs w:val="28"/>
        </w:rPr>
        <w:t>,</w:t>
      </w:r>
      <w:r w:rsidR="008D4B3C">
        <w:rPr>
          <w:sz w:val="28"/>
          <w:szCs w:val="28"/>
        </w:rPr>
        <w:t xml:space="preserve"> </w:t>
      </w:r>
      <w:r w:rsidR="008F52D4">
        <w:rPr>
          <w:sz w:val="28"/>
          <w:szCs w:val="28"/>
        </w:rPr>
        <w:t xml:space="preserve">не более </w:t>
      </w:r>
      <w:r w:rsidR="00040FA3">
        <w:rPr>
          <w:sz w:val="28"/>
          <w:szCs w:val="28"/>
        </w:rPr>
        <w:t>35</w:t>
      </w:r>
      <w:r w:rsidR="008F52D4">
        <w:rPr>
          <w:sz w:val="28"/>
          <w:szCs w:val="28"/>
        </w:rPr>
        <w:t>0</w:t>
      </w:r>
      <w:r w:rsidRPr="00E4638C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 xml:space="preserve">мм </w:t>
      </w:r>
    </w:p>
    <w:p w14:paraId="29EF5C99" w14:textId="25D1F611" w:rsidR="00BD2B4C" w:rsidRPr="00E4638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 w:rsidRPr="00E4638C"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F83F35">
        <w:rPr>
          <w:sz w:val="28"/>
          <w:szCs w:val="28"/>
        </w:rPr>
        <w:t xml:space="preserve">- </w:t>
      </w:r>
      <w:r w:rsidR="00757E76" w:rsidRPr="00E4638C">
        <w:rPr>
          <w:sz w:val="28"/>
          <w:szCs w:val="28"/>
        </w:rPr>
        <w:t>ширина</w:t>
      </w:r>
      <w:r w:rsidR="00221D3E">
        <w:rPr>
          <w:sz w:val="28"/>
          <w:szCs w:val="28"/>
        </w:rPr>
        <w:t>,</w:t>
      </w:r>
      <w:r w:rsidR="00F44F39">
        <w:rPr>
          <w:sz w:val="28"/>
          <w:szCs w:val="28"/>
        </w:rPr>
        <w:t xml:space="preserve"> </w:t>
      </w:r>
      <w:r w:rsidR="008F52D4">
        <w:rPr>
          <w:sz w:val="28"/>
          <w:szCs w:val="28"/>
        </w:rPr>
        <w:t xml:space="preserve">не более </w:t>
      </w:r>
      <w:r w:rsidR="000C6219">
        <w:rPr>
          <w:sz w:val="28"/>
          <w:szCs w:val="28"/>
        </w:rPr>
        <w:t>250</w:t>
      </w:r>
      <w:r w:rsidR="00757E76" w:rsidRPr="00E4638C">
        <w:rPr>
          <w:sz w:val="28"/>
          <w:szCs w:val="28"/>
        </w:rPr>
        <w:t>мм</w:t>
      </w:r>
    </w:p>
    <w:p w14:paraId="6D720992" w14:textId="668E6988" w:rsidR="00201021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 w:rsidRPr="00E4638C">
        <w:rPr>
          <w:sz w:val="28"/>
          <w:szCs w:val="28"/>
        </w:rPr>
        <w:lastRenderedPageBreak/>
        <w:t xml:space="preserve">      </w:t>
      </w:r>
      <w:r w:rsidR="00757E76" w:rsidRPr="00E4638C">
        <w:rPr>
          <w:sz w:val="28"/>
          <w:szCs w:val="28"/>
        </w:rPr>
        <w:t>-</w:t>
      </w:r>
      <w:r w:rsidR="00F83F35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высота</w:t>
      </w:r>
      <w:r w:rsidR="00221D3E">
        <w:rPr>
          <w:sz w:val="28"/>
          <w:szCs w:val="28"/>
        </w:rPr>
        <w:t>, не более</w:t>
      </w:r>
      <w:r w:rsidR="00E4638C" w:rsidRPr="00E4638C">
        <w:rPr>
          <w:sz w:val="28"/>
          <w:szCs w:val="28"/>
        </w:rPr>
        <w:t xml:space="preserve"> </w:t>
      </w:r>
      <w:r w:rsidR="00040FA3">
        <w:rPr>
          <w:sz w:val="28"/>
          <w:szCs w:val="28"/>
        </w:rPr>
        <w:t>45</w:t>
      </w:r>
      <w:r w:rsidR="008D4B3C">
        <w:rPr>
          <w:sz w:val="28"/>
          <w:szCs w:val="28"/>
        </w:rPr>
        <w:t>0</w:t>
      </w:r>
      <w:r w:rsidR="00221D3E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мм</w:t>
      </w:r>
    </w:p>
    <w:p w14:paraId="0256D2DE" w14:textId="165DFE97" w:rsidR="00326641" w:rsidRDefault="00326641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Добавить:</w:t>
      </w:r>
    </w:p>
    <w:p w14:paraId="5EC02D46" w14:textId="719EF70F" w:rsidR="00757E76" w:rsidRPr="00BD2B4C" w:rsidRDefault="00201021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57E76" w:rsidRPr="00BD2B4C">
        <w:rPr>
          <w:sz w:val="28"/>
          <w:szCs w:val="28"/>
        </w:rPr>
        <w:t xml:space="preserve"> </w:t>
      </w:r>
      <w:r w:rsidR="00326641">
        <w:rPr>
          <w:sz w:val="28"/>
          <w:szCs w:val="28"/>
        </w:rPr>
        <w:t>4.9.1.</w:t>
      </w:r>
      <w:r w:rsidR="00F63C4F">
        <w:rPr>
          <w:sz w:val="28"/>
          <w:szCs w:val="28"/>
        </w:rPr>
        <w:t xml:space="preserve"> </w:t>
      </w:r>
      <w:r>
        <w:rPr>
          <w:sz w:val="28"/>
          <w:szCs w:val="28"/>
        </w:rPr>
        <w:t>Присоединительные размеры насоса</w:t>
      </w:r>
      <w:r w:rsidR="00E342F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согласно </w:t>
      </w:r>
      <w:r w:rsidR="00AC40A3">
        <w:rPr>
          <w:sz w:val="28"/>
          <w:szCs w:val="28"/>
        </w:rPr>
        <w:t xml:space="preserve">схеме №1 </w:t>
      </w:r>
      <w:r w:rsidRPr="00C26736">
        <w:rPr>
          <w:sz w:val="28"/>
          <w:szCs w:val="28"/>
        </w:rPr>
        <w:t>приложени</w:t>
      </w:r>
      <w:r w:rsidR="00AC40A3">
        <w:rPr>
          <w:sz w:val="28"/>
          <w:szCs w:val="28"/>
        </w:rPr>
        <w:t>я</w:t>
      </w:r>
      <w:r w:rsidRPr="00C26736">
        <w:rPr>
          <w:sz w:val="28"/>
          <w:szCs w:val="28"/>
        </w:rPr>
        <w:t xml:space="preserve"> №</w:t>
      </w:r>
      <w:r w:rsidR="007111C1">
        <w:rPr>
          <w:sz w:val="28"/>
          <w:szCs w:val="28"/>
        </w:rPr>
        <w:t>1</w:t>
      </w:r>
      <w:r w:rsidRPr="00C26736">
        <w:rPr>
          <w:sz w:val="28"/>
          <w:szCs w:val="28"/>
        </w:rPr>
        <w:t>.</w:t>
      </w:r>
    </w:p>
    <w:p w14:paraId="7F6FB1DA" w14:textId="76FC65ED" w:rsidR="00390CB6" w:rsidRPr="00746DF9" w:rsidRDefault="00757E76" w:rsidP="00390CB6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BC0EE4">
        <w:rPr>
          <w:bCs/>
          <w:sz w:val="28"/>
          <w:szCs w:val="28"/>
        </w:rPr>
        <w:t xml:space="preserve"> </w:t>
      </w:r>
      <w:r w:rsidR="00DD0236">
        <w:rPr>
          <w:bCs/>
          <w:sz w:val="28"/>
          <w:szCs w:val="28"/>
        </w:rPr>
        <w:t xml:space="preserve"> </w:t>
      </w:r>
      <w:r w:rsidR="00BC0EE4">
        <w:rPr>
          <w:bCs/>
          <w:sz w:val="28"/>
          <w:szCs w:val="28"/>
        </w:rPr>
        <w:t xml:space="preserve"> </w:t>
      </w:r>
      <w:r w:rsidR="006C025C">
        <w:rPr>
          <w:sz w:val="28"/>
          <w:szCs w:val="28"/>
        </w:rPr>
        <w:t>4.1</w:t>
      </w:r>
      <w:r w:rsidR="006B0FFB">
        <w:rPr>
          <w:sz w:val="28"/>
          <w:szCs w:val="28"/>
        </w:rPr>
        <w:t>0</w:t>
      </w:r>
      <w:r w:rsidRPr="004E6029">
        <w:rPr>
          <w:sz w:val="28"/>
          <w:szCs w:val="28"/>
        </w:rPr>
        <w:t>. Мощность электр</w:t>
      </w:r>
      <w:r w:rsidR="006F5E99">
        <w:rPr>
          <w:sz w:val="28"/>
          <w:szCs w:val="28"/>
        </w:rPr>
        <w:t xml:space="preserve">одвигателя </w:t>
      </w:r>
      <w:r w:rsidR="006B0FFB">
        <w:rPr>
          <w:sz w:val="28"/>
          <w:szCs w:val="28"/>
        </w:rPr>
        <w:t xml:space="preserve">не более, </w:t>
      </w:r>
      <w:r w:rsidR="006B0FFB" w:rsidRPr="004E6029">
        <w:rPr>
          <w:sz w:val="28"/>
          <w:szCs w:val="28"/>
        </w:rPr>
        <w:t>кВт</w:t>
      </w:r>
      <w:r w:rsidR="006B0FFB">
        <w:rPr>
          <w:sz w:val="28"/>
          <w:szCs w:val="28"/>
        </w:rPr>
        <w:t xml:space="preserve"> </w:t>
      </w:r>
      <w:r w:rsidR="006F5E99">
        <w:rPr>
          <w:sz w:val="28"/>
          <w:szCs w:val="28"/>
        </w:rPr>
        <w:t xml:space="preserve">– </w:t>
      </w:r>
      <w:r w:rsidR="00746DF9" w:rsidRPr="00746DF9">
        <w:rPr>
          <w:sz w:val="28"/>
          <w:szCs w:val="28"/>
        </w:rPr>
        <w:t>0</w:t>
      </w:r>
      <w:r w:rsidR="00746DF9">
        <w:rPr>
          <w:sz w:val="28"/>
          <w:szCs w:val="28"/>
        </w:rPr>
        <w:t>,37</w:t>
      </w:r>
      <w:r w:rsidR="00BC29A8">
        <w:rPr>
          <w:sz w:val="28"/>
          <w:szCs w:val="28"/>
        </w:rPr>
        <w:t>.</w:t>
      </w:r>
    </w:p>
    <w:p w14:paraId="7B06E609" w14:textId="55AFCD1A" w:rsidR="00390CB6" w:rsidRPr="00FC004E" w:rsidRDefault="00390CB6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8"/>
        </w:rPr>
      </w:pPr>
      <w:r w:rsidRPr="00FC004E"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FC004E">
        <w:rPr>
          <w:sz w:val="28"/>
          <w:szCs w:val="28"/>
        </w:rPr>
        <w:t>4.16.3.</w:t>
      </w:r>
      <w:r w:rsidR="004479F8">
        <w:rPr>
          <w:sz w:val="28"/>
          <w:szCs w:val="28"/>
        </w:rPr>
        <w:t xml:space="preserve"> Обеспечить при необходимости участие в </w:t>
      </w:r>
      <w:proofErr w:type="gramStart"/>
      <w:r w:rsidR="004479F8">
        <w:rPr>
          <w:sz w:val="28"/>
          <w:szCs w:val="28"/>
        </w:rPr>
        <w:t>шеф-монтаже</w:t>
      </w:r>
      <w:proofErr w:type="gramEnd"/>
      <w:r w:rsidR="004479F8">
        <w:rPr>
          <w:sz w:val="28"/>
          <w:szCs w:val="28"/>
        </w:rPr>
        <w:t xml:space="preserve"> и контрактных испытаниях – не т</w:t>
      </w:r>
      <w:r w:rsidR="00001F63">
        <w:rPr>
          <w:sz w:val="28"/>
          <w:szCs w:val="28"/>
        </w:rPr>
        <w:t>р</w:t>
      </w:r>
      <w:r w:rsidR="004479F8">
        <w:rPr>
          <w:sz w:val="28"/>
          <w:szCs w:val="28"/>
        </w:rPr>
        <w:t>ебуется</w:t>
      </w:r>
      <w:r w:rsidR="00087E7E" w:rsidRPr="00FC004E">
        <w:rPr>
          <w:sz w:val="28"/>
          <w:szCs w:val="28"/>
        </w:rPr>
        <w:t xml:space="preserve">; </w:t>
      </w:r>
      <w:r w:rsidRPr="00FC004E">
        <w:rPr>
          <w:sz w:val="28"/>
          <w:szCs w:val="28"/>
        </w:rPr>
        <w:t xml:space="preserve">   </w:t>
      </w:r>
    </w:p>
    <w:p w14:paraId="52B3F28F" w14:textId="77777777" w:rsidR="00C34388" w:rsidRPr="00FC004E" w:rsidRDefault="00390CB6" w:rsidP="00C34388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 w:rsidRPr="00FC004E">
        <w:rPr>
          <w:sz w:val="28"/>
          <w:szCs w:val="28"/>
        </w:rPr>
        <w:t xml:space="preserve">      </w:t>
      </w:r>
      <w:r w:rsidR="00087E7E" w:rsidRPr="00FC004E">
        <w:rPr>
          <w:sz w:val="28"/>
          <w:szCs w:val="20"/>
        </w:rPr>
        <w:t>Добавить:</w:t>
      </w:r>
    </w:p>
    <w:p w14:paraId="5C6D4B90" w14:textId="0A21B189" w:rsidR="00C34388" w:rsidRDefault="00C34388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     </w:t>
      </w:r>
      <w:r w:rsidR="00DD0236">
        <w:rPr>
          <w:sz w:val="28"/>
          <w:szCs w:val="20"/>
        </w:rPr>
        <w:t xml:space="preserve"> </w:t>
      </w:r>
      <w:r w:rsidR="00087E7E" w:rsidRPr="0044111D">
        <w:rPr>
          <w:sz w:val="28"/>
        </w:rPr>
        <w:t xml:space="preserve">4.16.6. </w:t>
      </w:r>
      <w:r w:rsidR="00087E7E" w:rsidRPr="0044111D">
        <w:rPr>
          <w:sz w:val="28"/>
          <w:szCs w:val="28"/>
        </w:rPr>
        <w:t>п</w:t>
      </w:r>
      <w:r w:rsidR="00087E7E" w:rsidRPr="0044111D">
        <w:rPr>
          <w:color w:val="000000"/>
          <w:sz w:val="28"/>
          <w:szCs w:val="28"/>
        </w:rPr>
        <w:t xml:space="preserve">редоставить с предложением для предлагаемой комплектации чертеж (габаритные размеры агрегата и разрез </w:t>
      </w:r>
      <w:r w:rsidR="00087E7E" w:rsidRPr="00F44F39">
        <w:rPr>
          <w:color w:val="000000"/>
          <w:sz w:val="28"/>
          <w:szCs w:val="28"/>
        </w:rPr>
        <w:t>насоса),</w:t>
      </w:r>
      <w:r w:rsidR="00087E7E" w:rsidRPr="00F44F39">
        <w:rPr>
          <w:sz w:val="28"/>
          <w:szCs w:val="28"/>
        </w:rPr>
        <w:t xml:space="preserve"> график работы насоса.</w:t>
      </w:r>
    </w:p>
    <w:p w14:paraId="67F8B790" w14:textId="3429B4F2" w:rsidR="00211240" w:rsidRDefault="00C34388" w:rsidP="00211240">
      <w:pPr>
        <w:pStyle w:val="a4"/>
        <w:tabs>
          <w:tab w:val="left" w:pos="1134"/>
        </w:tabs>
        <w:spacing w:line="252" w:lineRule="auto"/>
        <w:ind w:left="0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44111D">
        <w:rPr>
          <w:color w:val="000000"/>
          <w:sz w:val="28"/>
          <w:szCs w:val="28"/>
        </w:rPr>
        <w:t>4.16.7. Наличие сервисного центра в РБ.</w:t>
      </w:r>
    </w:p>
    <w:p w14:paraId="4BA710DD" w14:textId="3F0F7743" w:rsidR="00211240" w:rsidRDefault="00211240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D0236">
        <w:rPr>
          <w:color w:val="000000"/>
          <w:sz w:val="28"/>
          <w:szCs w:val="28"/>
        </w:rPr>
        <w:t xml:space="preserve"> </w:t>
      </w:r>
      <w:r w:rsidR="00087E7E" w:rsidRPr="0044111D">
        <w:rPr>
          <w:color w:val="000000"/>
          <w:sz w:val="28"/>
          <w:szCs w:val="28"/>
        </w:rPr>
        <w:t>4.16.8.</w:t>
      </w:r>
      <w:r w:rsidR="00087E7E" w:rsidRPr="0044111D">
        <w:rPr>
          <w:sz w:val="28"/>
          <w:szCs w:val="28"/>
        </w:rPr>
        <w:t xml:space="preserve"> Консервация и при необходимости, упаковка сборочных единиц, узлов и деталей должна обеспечивать сохранность их при транспортировке, погрузочно-разгрузочных операциях и временном хранении до монтажа на период не менее гарантийного срока;</w:t>
      </w:r>
    </w:p>
    <w:p w14:paraId="633ECA4C" w14:textId="4F5F2CE4" w:rsidR="00211240" w:rsidRDefault="00211240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44111D">
        <w:rPr>
          <w:sz w:val="28"/>
          <w:szCs w:val="28"/>
        </w:rPr>
        <w:t>4.16.9.  На каждое грузовое место должен быть составлен упаковочный лист с перечислением узлов и деталей, упакованных в данном месте. Упаковочный лист должен быть уложен в грузовое место.</w:t>
      </w:r>
      <w:r w:rsidR="00087E7E" w:rsidRPr="00087E7E">
        <w:rPr>
          <w:sz w:val="28"/>
        </w:rPr>
        <w:t xml:space="preserve"> </w:t>
      </w:r>
    </w:p>
    <w:p w14:paraId="598A0772" w14:textId="121C674D" w:rsidR="00FC004E" w:rsidRDefault="00211240" w:rsidP="00FC004E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>
        <w:rPr>
          <w:sz w:val="28"/>
        </w:rPr>
        <w:t xml:space="preserve">      </w:t>
      </w:r>
      <w:r w:rsidR="00DD0236">
        <w:rPr>
          <w:sz w:val="28"/>
        </w:rPr>
        <w:t xml:space="preserve"> </w:t>
      </w:r>
      <w:r w:rsidR="00087E7E" w:rsidRPr="00087E7E">
        <w:rPr>
          <w:sz w:val="28"/>
          <w:szCs w:val="20"/>
        </w:rPr>
        <w:t>4.17. Техническими решениями предусмотреть:</w:t>
      </w:r>
    </w:p>
    <w:p w14:paraId="13DF4623" w14:textId="49ED1B13" w:rsidR="00D9664A" w:rsidRPr="009F6A27" w:rsidRDefault="00D9664A" w:rsidP="00D9664A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  <w:r w:rsidRPr="009F6A27">
        <w:rPr>
          <w:sz w:val="28"/>
          <w:szCs w:val="20"/>
        </w:rPr>
        <w:t>4</w:t>
      </w:r>
      <w:r>
        <w:rPr>
          <w:sz w:val="28"/>
          <w:szCs w:val="20"/>
        </w:rPr>
        <w:t xml:space="preserve">.17.1. Номинальный внутренний диаметр на всасе и нагнетании насоса – </w:t>
      </w:r>
      <w:r>
        <w:rPr>
          <w:sz w:val="28"/>
          <w:szCs w:val="20"/>
          <w:lang w:val="en-US"/>
        </w:rPr>
        <w:t>DN</w:t>
      </w:r>
      <w:r w:rsidR="00493F4C">
        <w:rPr>
          <w:sz w:val="28"/>
          <w:szCs w:val="20"/>
        </w:rPr>
        <w:t>15</w:t>
      </w:r>
      <w:r>
        <w:rPr>
          <w:sz w:val="28"/>
          <w:szCs w:val="20"/>
        </w:rPr>
        <w:t>;</w:t>
      </w:r>
    </w:p>
    <w:p w14:paraId="64A66837" w14:textId="06C70A55" w:rsidR="007111C1" w:rsidRDefault="00D9664A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0"/>
        </w:rPr>
      </w:pPr>
      <w:r>
        <w:rPr>
          <w:sz w:val="28"/>
        </w:rPr>
        <w:t xml:space="preserve">       </w:t>
      </w:r>
      <w:r w:rsidR="007111C1">
        <w:rPr>
          <w:sz w:val="28"/>
          <w:szCs w:val="20"/>
        </w:rPr>
        <w:t>4.17.</w:t>
      </w:r>
      <w:r>
        <w:rPr>
          <w:sz w:val="28"/>
          <w:szCs w:val="20"/>
        </w:rPr>
        <w:t>2</w:t>
      </w:r>
      <w:r w:rsidR="007111C1">
        <w:rPr>
          <w:sz w:val="28"/>
          <w:szCs w:val="20"/>
        </w:rPr>
        <w:t>. Подача рабочей жидкости при помощи деформируемой приводной мембраны</w:t>
      </w:r>
      <w:r w:rsidR="00BA3747">
        <w:rPr>
          <w:sz w:val="28"/>
          <w:szCs w:val="20"/>
        </w:rPr>
        <w:t xml:space="preserve"> </w:t>
      </w:r>
      <w:r w:rsidR="002265DA">
        <w:rPr>
          <w:sz w:val="28"/>
          <w:szCs w:val="20"/>
        </w:rPr>
        <w:t>взаимозаменяемой с мембраной</w:t>
      </w:r>
      <w:r w:rsidR="007065F3">
        <w:rPr>
          <w:sz w:val="28"/>
          <w:szCs w:val="20"/>
        </w:rPr>
        <w:t xml:space="preserve"> Р</w:t>
      </w:r>
      <w:r w:rsidR="007065F3">
        <w:rPr>
          <w:sz w:val="28"/>
          <w:szCs w:val="20"/>
          <w:lang w:val="en-US"/>
        </w:rPr>
        <w:t>TFE</w:t>
      </w:r>
      <w:r w:rsidR="007065F3" w:rsidRPr="00BA3747">
        <w:rPr>
          <w:sz w:val="28"/>
          <w:szCs w:val="20"/>
        </w:rPr>
        <w:t>-</w:t>
      </w:r>
      <w:r w:rsidR="007065F3">
        <w:rPr>
          <w:sz w:val="28"/>
          <w:szCs w:val="20"/>
          <w:lang w:val="en-US"/>
        </w:rPr>
        <w:t>k</w:t>
      </w:r>
      <w:r w:rsidR="007065F3" w:rsidRPr="00BA3747">
        <w:rPr>
          <w:sz w:val="28"/>
          <w:szCs w:val="20"/>
        </w:rPr>
        <w:t xml:space="preserve"> </w:t>
      </w:r>
      <w:r w:rsidR="007065F3">
        <w:rPr>
          <w:sz w:val="28"/>
          <w:szCs w:val="20"/>
          <w:lang w:val="en-US"/>
        </w:rPr>
        <w:t>d</w:t>
      </w:r>
      <w:r w:rsidR="007065F3" w:rsidRPr="00BA3747">
        <w:rPr>
          <w:sz w:val="28"/>
          <w:szCs w:val="20"/>
        </w:rPr>
        <w:t>110 (</w:t>
      </w:r>
      <w:r w:rsidR="007065F3">
        <w:rPr>
          <w:sz w:val="28"/>
          <w:szCs w:val="20"/>
        </w:rPr>
        <w:t xml:space="preserve">арт. 90011192) насоса </w:t>
      </w:r>
      <w:r w:rsidR="007065F3">
        <w:rPr>
          <w:sz w:val="28"/>
          <w:szCs w:val="20"/>
          <w:lang w:val="en-US"/>
        </w:rPr>
        <w:t>SERA</w:t>
      </w:r>
      <w:r w:rsidR="007065F3" w:rsidRPr="007065F3">
        <w:rPr>
          <w:sz w:val="28"/>
          <w:szCs w:val="20"/>
        </w:rPr>
        <w:t xml:space="preserve"> </w:t>
      </w:r>
      <w:r w:rsidR="007065F3">
        <w:rPr>
          <w:sz w:val="28"/>
          <w:szCs w:val="20"/>
          <w:lang w:val="en-US"/>
        </w:rPr>
        <w:t>RF</w:t>
      </w:r>
      <w:r w:rsidR="007065F3" w:rsidRPr="007065F3">
        <w:rPr>
          <w:sz w:val="28"/>
          <w:szCs w:val="20"/>
        </w:rPr>
        <w:t xml:space="preserve"> 409</w:t>
      </w:r>
      <w:r w:rsidR="007065F3">
        <w:rPr>
          <w:sz w:val="28"/>
          <w:szCs w:val="20"/>
        </w:rPr>
        <w:t>.</w:t>
      </w:r>
      <w:r w:rsidR="007065F3" w:rsidRPr="007065F3">
        <w:rPr>
          <w:sz w:val="28"/>
          <w:szCs w:val="20"/>
        </w:rPr>
        <w:t>2</w:t>
      </w:r>
      <w:r w:rsidR="007065F3">
        <w:rPr>
          <w:sz w:val="28"/>
          <w:szCs w:val="20"/>
        </w:rPr>
        <w:t>-250е</w:t>
      </w:r>
      <w:r w:rsidR="007111C1">
        <w:rPr>
          <w:sz w:val="28"/>
          <w:szCs w:val="20"/>
        </w:rPr>
        <w:t>;</w:t>
      </w:r>
    </w:p>
    <w:p w14:paraId="5C6E2C8D" w14:textId="092A8950" w:rsidR="00AC3C0B" w:rsidRDefault="007111C1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4.17.</w:t>
      </w:r>
      <w:r w:rsidR="00956D43">
        <w:rPr>
          <w:sz w:val="28"/>
          <w:szCs w:val="20"/>
        </w:rPr>
        <w:t>3</w:t>
      </w:r>
      <w:r w:rsidR="0048658D">
        <w:rPr>
          <w:sz w:val="28"/>
          <w:szCs w:val="20"/>
        </w:rPr>
        <w:t xml:space="preserve">. </w:t>
      </w:r>
      <w:r w:rsidR="000C5107">
        <w:rPr>
          <w:sz w:val="28"/>
          <w:szCs w:val="20"/>
        </w:rPr>
        <w:t xml:space="preserve">Наличие </w:t>
      </w:r>
      <w:r w:rsidR="00D9664A">
        <w:rPr>
          <w:sz w:val="28"/>
          <w:szCs w:val="20"/>
        </w:rPr>
        <w:t xml:space="preserve">на всасе и нагнетании насоса </w:t>
      </w:r>
      <w:r w:rsidR="004C1697">
        <w:rPr>
          <w:sz w:val="28"/>
          <w:szCs w:val="20"/>
        </w:rPr>
        <w:t xml:space="preserve">одинарных </w:t>
      </w:r>
      <w:r w:rsidR="000C5107">
        <w:rPr>
          <w:sz w:val="28"/>
          <w:szCs w:val="20"/>
        </w:rPr>
        <w:t>кла</w:t>
      </w:r>
      <w:r w:rsidR="009F6A27">
        <w:rPr>
          <w:sz w:val="28"/>
          <w:szCs w:val="20"/>
        </w:rPr>
        <w:t xml:space="preserve">панов </w:t>
      </w:r>
      <w:r w:rsidR="00BD5921">
        <w:rPr>
          <w:sz w:val="28"/>
          <w:szCs w:val="20"/>
        </w:rPr>
        <w:t xml:space="preserve">с соединительной резьбой </w:t>
      </w:r>
      <w:r w:rsidR="00D9664A">
        <w:rPr>
          <w:sz w:val="28"/>
          <w:szCs w:val="20"/>
        </w:rPr>
        <w:t xml:space="preserve">– </w:t>
      </w:r>
      <w:r w:rsidR="00BD5921">
        <w:rPr>
          <w:sz w:val="28"/>
          <w:szCs w:val="20"/>
          <w:lang w:val="en-US"/>
        </w:rPr>
        <w:t>G</w:t>
      </w:r>
      <w:r w:rsidR="00BD5921" w:rsidRPr="0048658D">
        <w:rPr>
          <w:sz w:val="28"/>
          <w:szCs w:val="20"/>
        </w:rPr>
        <w:t>1</w:t>
      </w:r>
      <w:r w:rsidR="00A54AA6">
        <w:rPr>
          <w:sz w:val="28"/>
          <w:szCs w:val="20"/>
        </w:rPr>
        <w:t xml:space="preserve"> </w:t>
      </w:r>
      <w:r w:rsidR="00C022DC">
        <w:rPr>
          <w:sz w:val="28"/>
          <w:szCs w:val="20"/>
        </w:rPr>
        <w:t>¼</w:t>
      </w:r>
      <w:r w:rsidR="00A54AA6">
        <w:rPr>
          <w:sz w:val="28"/>
          <w:szCs w:val="20"/>
        </w:rPr>
        <w:t>"</w:t>
      </w:r>
      <w:r w:rsidR="0048658D">
        <w:rPr>
          <w:sz w:val="28"/>
          <w:szCs w:val="20"/>
        </w:rPr>
        <w:t>;</w:t>
      </w:r>
    </w:p>
    <w:p w14:paraId="33032E23" w14:textId="3D706555" w:rsidR="000B0CC9" w:rsidRDefault="000B0CC9" w:rsidP="00FC004E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>
        <w:rPr>
          <w:sz w:val="28"/>
          <w:szCs w:val="20"/>
        </w:rPr>
        <w:t xml:space="preserve">       4.15.4. Наличие шкальной головки для ручной регулировки производительности насоса согласно схеме №2 приложения №1.</w:t>
      </w:r>
    </w:p>
    <w:p w14:paraId="3182EC77" w14:textId="3A0DB482" w:rsidR="00803E81" w:rsidRDefault="00400028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</w:t>
      </w:r>
      <w:r w:rsidR="00EF450C">
        <w:rPr>
          <w:sz w:val="28"/>
          <w:szCs w:val="20"/>
        </w:rPr>
        <w:t xml:space="preserve"> </w:t>
      </w:r>
      <w:r w:rsidR="00803E81">
        <w:rPr>
          <w:sz w:val="28"/>
          <w:szCs w:val="20"/>
        </w:rPr>
        <w:t>4.17.</w:t>
      </w:r>
      <w:r w:rsidR="000B0CC9">
        <w:rPr>
          <w:sz w:val="28"/>
          <w:szCs w:val="20"/>
        </w:rPr>
        <w:t>5</w:t>
      </w:r>
      <w:r w:rsidR="00803E81">
        <w:rPr>
          <w:sz w:val="28"/>
          <w:szCs w:val="20"/>
        </w:rPr>
        <w:t xml:space="preserve">. </w:t>
      </w:r>
      <w:r w:rsidR="004D1485">
        <w:rPr>
          <w:sz w:val="28"/>
          <w:szCs w:val="20"/>
        </w:rPr>
        <w:t>Электрод</w:t>
      </w:r>
      <w:r w:rsidR="00803E81">
        <w:rPr>
          <w:sz w:val="28"/>
          <w:szCs w:val="20"/>
        </w:rPr>
        <w:t xml:space="preserve">вигатель </w:t>
      </w:r>
      <w:proofErr w:type="gramStart"/>
      <w:r w:rsidR="00803E81">
        <w:rPr>
          <w:sz w:val="28"/>
          <w:szCs w:val="20"/>
        </w:rPr>
        <w:t xml:space="preserve">насоса  </w:t>
      </w:r>
      <w:r w:rsidR="004D1485">
        <w:rPr>
          <w:sz w:val="28"/>
          <w:szCs w:val="20"/>
        </w:rPr>
        <w:t>предназначен</w:t>
      </w:r>
      <w:proofErr w:type="gramEnd"/>
      <w:r w:rsidR="004D1485">
        <w:rPr>
          <w:sz w:val="28"/>
          <w:szCs w:val="20"/>
        </w:rPr>
        <w:t xml:space="preserve"> для</w:t>
      </w:r>
      <w:r w:rsidR="00803E81">
        <w:rPr>
          <w:sz w:val="28"/>
          <w:szCs w:val="20"/>
        </w:rPr>
        <w:t xml:space="preserve"> работ</w:t>
      </w:r>
      <w:r w:rsidR="004D1485">
        <w:rPr>
          <w:sz w:val="28"/>
          <w:szCs w:val="20"/>
        </w:rPr>
        <w:t>ы</w:t>
      </w:r>
      <w:r w:rsidR="00803E81">
        <w:rPr>
          <w:sz w:val="28"/>
          <w:szCs w:val="20"/>
        </w:rPr>
        <w:t xml:space="preserve"> </w:t>
      </w:r>
      <w:r w:rsidR="004D1485">
        <w:rPr>
          <w:sz w:val="28"/>
          <w:szCs w:val="20"/>
        </w:rPr>
        <w:t>с</w:t>
      </w:r>
      <w:r w:rsidR="00803E81">
        <w:rPr>
          <w:sz w:val="28"/>
          <w:szCs w:val="20"/>
        </w:rPr>
        <w:t xml:space="preserve"> преобразовател</w:t>
      </w:r>
      <w:r w:rsidR="004D1485">
        <w:rPr>
          <w:sz w:val="28"/>
          <w:szCs w:val="20"/>
        </w:rPr>
        <w:t>ем</w:t>
      </w:r>
      <w:r w:rsidR="00803E81">
        <w:rPr>
          <w:sz w:val="28"/>
          <w:szCs w:val="20"/>
        </w:rPr>
        <w:t xml:space="preserve"> частоты;</w:t>
      </w:r>
    </w:p>
    <w:p w14:paraId="774D0391" w14:textId="4BDF2437" w:rsidR="00803E81" w:rsidRDefault="00803E81" w:rsidP="00FC004E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261DC5">
        <w:rPr>
          <w:sz w:val="28"/>
          <w:szCs w:val="20"/>
        </w:rPr>
        <w:t xml:space="preserve"> </w:t>
      </w:r>
      <w:r w:rsidR="000B0CC9">
        <w:rPr>
          <w:sz w:val="28"/>
          <w:szCs w:val="20"/>
        </w:rPr>
        <w:t xml:space="preserve"> </w:t>
      </w:r>
      <w:r>
        <w:rPr>
          <w:sz w:val="28"/>
          <w:szCs w:val="20"/>
        </w:rPr>
        <w:t>4.17.</w:t>
      </w:r>
      <w:r w:rsidR="000B0CC9">
        <w:rPr>
          <w:sz w:val="28"/>
          <w:szCs w:val="20"/>
        </w:rPr>
        <w:t>6</w:t>
      </w:r>
      <w:r>
        <w:rPr>
          <w:sz w:val="28"/>
          <w:szCs w:val="20"/>
        </w:rPr>
        <w:t>. Номинальная частота хода</w:t>
      </w:r>
      <w:r w:rsidR="00E67584">
        <w:rPr>
          <w:sz w:val="28"/>
          <w:szCs w:val="20"/>
        </w:rPr>
        <w:t xml:space="preserve"> шатуна мембраны</w:t>
      </w:r>
      <w:r w:rsidR="004C1697">
        <w:rPr>
          <w:sz w:val="28"/>
          <w:szCs w:val="20"/>
        </w:rPr>
        <w:t>, 1/мин</w:t>
      </w:r>
      <w:r>
        <w:rPr>
          <w:sz w:val="28"/>
          <w:szCs w:val="20"/>
        </w:rPr>
        <w:t xml:space="preserve"> – 100</w:t>
      </w:r>
      <w:r w:rsidR="00BC29A8">
        <w:rPr>
          <w:sz w:val="28"/>
          <w:szCs w:val="20"/>
        </w:rPr>
        <w:t>;</w:t>
      </w:r>
    </w:p>
    <w:p w14:paraId="4C71CD6B" w14:textId="1AE9D111" w:rsidR="00B43B2A" w:rsidRDefault="004B6359" w:rsidP="004B6359">
      <w:pPr>
        <w:pStyle w:val="a4"/>
        <w:tabs>
          <w:tab w:val="left" w:pos="1134"/>
        </w:tabs>
        <w:spacing w:after="0"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0"/>
        </w:rPr>
        <w:t xml:space="preserve">    </w:t>
      </w:r>
      <w:r w:rsidR="00261DC5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</w:t>
      </w:r>
      <w:r w:rsidR="000B0CC9">
        <w:rPr>
          <w:sz w:val="28"/>
          <w:szCs w:val="20"/>
        </w:rPr>
        <w:t xml:space="preserve"> </w:t>
      </w:r>
      <w:r w:rsidR="00FC004E" w:rsidRPr="009D0129">
        <w:rPr>
          <w:sz w:val="28"/>
          <w:szCs w:val="28"/>
        </w:rPr>
        <w:t>4.17.</w:t>
      </w:r>
      <w:r w:rsidR="000B0CC9">
        <w:rPr>
          <w:sz w:val="28"/>
          <w:szCs w:val="28"/>
        </w:rPr>
        <w:t>7</w:t>
      </w:r>
      <w:r w:rsidR="00FC004E" w:rsidRPr="009D0129">
        <w:rPr>
          <w:sz w:val="28"/>
          <w:szCs w:val="28"/>
        </w:rPr>
        <w:t xml:space="preserve">. Максимальный вес насосного агрегата, не более </w:t>
      </w:r>
      <w:r w:rsidR="0048658D" w:rsidRPr="009D0129">
        <w:rPr>
          <w:sz w:val="28"/>
          <w:szCs w:val="28"/>
        </w:rPr>
        <w:t>–</w:t>
      </w:r>
      <w:r w:rsidR="00FC004E" w:rsidRPr="009D0129">
        <w:rPr>
          <w:sz w:val="28"/>
          <w:szCs w:val="28"/>
        </w:rPr>
        <w:t xml:space="preserve"> </w:t>
      </w:r>
      <w:r w:rsidR="0048658D" w:rsidRPr="009D0129">
        <w:rPr>
          <w:sz w:val="28"/>
          <w:szCs w:val="28"/>
        </w:rPr>
        <w:t>1</w:t>
      </w:r>
      <w:r w:rsidR="002A5803" w:rsidRPr="009D0129">
        <w:rPr>
          <w:sz w:val="28"/>
          <w:szCs w:val="28"/>
        </w:rPr>
        <w:t>5</w:t>
      </w:r>
      <w:r w:rsidR="0048658D" w:rsidRPr="009D0129">
        <w:rPr>
          <w:sz w:val="28"/>
          <w:szCs w:val="28"/>
        </w:rPr>
        <w:t xml:space="preserve"> </w:t>
      </w:r>
      <w:r w:rsidR="00FC004E" w:rsidRPr="009D0129">
        <w:rPr>
          <w:sz w:val="28"/>
          <w:szCs w:val="28"/>
        </w:rPr>
        <w:t>кг;</w:t>
      </w:r>
      <w:r w:rsidR="00E77928" w:rsidRPr="009D0129">
        <w:rPr>
          <w:sz w:val="28"/>
          <w:szCs w:val="28"/>
        </w:rPr>
        <w:t xml:space="preserve"> </w:t>
      </w:r>
      <w:r w:rsidR="00B43B2A">
        <w:rPr>
          <w:sz w:val="28"/>
          <w:szCs w:val="28"/>
        </w:rPr>
        <w:t xml:space="preserve"> </w:t>
      </w:r>
    </w:p>
    <w:p w14:paraId="37A76D54" w14:textId="0BDC7FDB" w:rsidR="00B43B2A" w:rsidRDefault="00B43B2A" w:rsidP="00B43B2A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4.17.8. </w:t>
      </w:r>
      <w:r w:rsidRPr="0047249A">
        <w:rPr>
          <w:sz w:val="28"/>
          <w:szCs w:val="28"/>
        </w:rPr>
        <w:t>Предусмотреть смазку</w:t>
      </w:r>
      <w:r w:rsidRPr="003D64D6">
        <w:rPr>
          <w:sz w:val="28"/>
          <w:szCs w:val="28"/>
        </w:rPr>
        <w:t xml:space="preserve"> узл</w:t>
      </w:r>
      <w:r>
        <w:rPr>
          <w:sz w:val="28"/>
          <w:szCs w:val="28"/>
        </w:rPr>
        <w:t>ов ходового редуктора</w:t>
      </w:r>
      <w:r w:rsidRPr="003D64D6">
        <w:rPr>
          <w:sz w:val="28"/>
          <w:szCs w:val="28"/>
        </w:rPr>
        <w:t xml:space="preserve"> маслом </w:t>
      </w:r>
      <w:r>
        <w:rPr>
          <w:sz w:val="28"/>
          <w:szCs w:val="28"/>
          <w:lang w:val="en-US"/>
        </w:rPr>
        <w:t>CLP</w:t>
      </w:r>
      <w:r w:rsidRPr="003D64D6">
        <w:rPr>
          <w:sz w:val="28"/>
          <w:szCs w:val="28"/>
        </w:rPr>
        <w:t xml:space="preserve"> </w:t>
      </w:r>
      <w:r w:rsidRPr="003D64D6">
        <w:rPr>
          <w:sz w:val="28"/>
          <w:szCs w:val="28"/>
          <w:lang w:val="en-US"/>
        </w:rPr>
        <w:t>ISO</w:t>
      </w:r>
      <w:r w:rsidRPr="003D64D6">
        <w:rPr>
          <w:sz w:val="28"/>
          <w:szCs w:val="28"/>
        </w:rPr>
        <w:t xml:space="preserve"> </w:t>
      </w:r>
      <w:r w:rsidRPr="003D64D6">
        <w:rPr>
          <w:sz w:val="28"/>
          <w:szCs w:val="28"/>
          <w:lang w:val="en-US"/>
        </w:rPr>
        <w:t>VG</w:t>
      </w:r>
      <w:r w:rsidRPr="003D64D6">
        <w:rPr>
          <w:sz w:val="28"/>
          <w:szCs w:val="28"/>
        </w:rPr>
        <w:t xml:space="preserve"> </w:t>
      </w:r>
      <w:r w:rsidRPr="00B43B2A">
        <w:rPr>
          <w:sz w:val="28"/>
          <w:szCs w:val="28"/>
        </w:rPr>
        <w:t>220 (</w:t>
      </w:r>
      <w:r>
        <w:rPr>
          <w:sz w:val="28"/>
          <w:szCs w:val="28"/>
          <w:lang w:val="en-US"/>
        </w:rPr>
        <w:t>DIN</w:t>
      </w:r>
      <w:r w:rsidRPr="00B43B2A">
        <w:rPr>
          <w:sz w:val="28"/>
          <w:szCs w:val="28"/>
        </w:rPr>
        <w:t>51517-3)</w:t>
      </w:r>
      <w:r w:rsidRPr="003D64D6">
        <w:rPr>
          <w:sz w:val="28"/>
          <w:szCs w:val="28"/>
        </w:rPr>
        <w:t>;</w:t>
      </w:r>
    </w:p>
    <w:p w14:paraId="1726F3B8" w14:textId="4C228A9A" w:rsidR="00722F5C" w:rsidRDefault="00722F5C" w:rsidP="00BC29A8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4.17.</w:t>
      </w:r>
      <w:r w:rsidR="007E18B5">
        <w:rPr>
          <w:sz w:val="28"/>
          <w:szCs w:val="20"/>
        </w:rPr>
        <w:t>9</w:t>
      </w:r>
      <w:r>
        <w:rPr>
          <w:sz w:val="28"/>
          <w:szCs w:val="20"/>
        </w:rPr>
        <w:t xml:space="preserve">. </w:t>
      </w:r>
      <w:r w:rsidR="0039304F">
        <w:rPr>
          <w:sz w:val="28"/>
          <w:szCs w:val="20"/>
        </w:rPr>
        <w:t xml:space="preserve">Материал изготовления </w:t>
      </w:r>
      <w:r>
        <w:rPr>
          <w:sz w:val="28"/>
          <w:szCs w:val="20"/>
        </w:rPr>
        <w:t xml:space="preserve">муфт разъемных </w:t>
      </w:r>
      <w:r w:rsidR="004C745A">
        <w:rPr>
          <w:sz w:val="28"/>
          <w:szCs w:val="20"/>
          <w:lang w:val="en-US"/>
        </w:rPr>
        <w:t>DN</w:t>
      </w:r>
      <w:r w:rsidR="004C745A" w:rsidRPr="004C745A">
        <w:rPr>
          <w:sz w:val="28"/>
          <w:szCs w:val="20"/>
        </w:rPr>
        <w:t xml:space="preserve">32 </w:t>
      </w:r>
      <w:r>
        <w:rPr>
          <w:sz w:val="28"/>
          <w:szCs w:val="20"/>
        </w:rPr>
        <w:t xml:space="preserve">с внутренней резьбой (ВР/ВР) </w:t>
      </w:r>
      <w:r>
        <w:rPr>
          <w:sz w:val="28"/>
          <w:szCs w:val="20"/>
          <w:lang w:val="en-US"/>
        </w:rPr>
        <w:t>G</w:t>
      </w:r>
      <w:r w:rsidRPr="0048658D">
        <w:rPr>
          <w:sz w:val="28"/>
          <w:szCs w:val="20"/>
        </w:rPr>
        <w:t>1</w:t>
      </w:r>
      <w:r>
        <w:rPr>
          <w:sz w:val="28"/>
          <w:szCs w:val="20"/>
        </w:rPr>
        <w:t xml:space="preserve"> </w:t>
      </w:r>
      <w:r w:rsidR="004C745A">
        <w:rPr>
          <w:sz w:val="28"/>
          <w:szCs w:val="20"/>
        </w:rPr>
        <w:t>¼</w:t>
      </w:r>
      <w:r>
        <w:rPr>
          <w:sz w:val="28"/>
          <w:szCs w:val="20"/>
        </w:rPr>
        <w:t>"</w:t>
      </w:r>
      <w:r w:rsidR="004C745A">
        <w:rPr>
          <w:sz w:val="28"/>
          <w:szCs w:val="20"/>
        </w:rPr>
        <w:t xml:space="preserve"> </w:t>
      </w:r>
      <w:r w:rsidR="0039304F">
        <w:rPr>
          <w:sz w:val="28"/>
          <w:szCs w:val="20"/>
        </w:rPr>
        <w:t>–</w:t>
      </w:r>
      <w:r w:rsidR="004C745A">
        <w:rPr>
          <w:sz w:val="28"/>
          <w:szCs w:val="20"/>
        </w:rPr>
        <w:t xml:space="preserve"> нержавеющ</w:t>
      </w:r>
      <w:r w:rsidR="0039304F">
        <w:rPr>
          <w:sz w:val="28"/>
          <w:szCs w:val="20"/>
        </w:rPr>
        <w:t>ая</w:t>
      </w:r>
      <w:r w:rsidR="004C745A">
        <w:rPr>
          <w:sz w:val="28"/>
          <w:szCs w:val="20"/>
        </w:rPr>
        <w:t xml:space="preserve"> стал</w:t>
      </w:r>
      <w:r w:rsidR="0039304F">
        <w:rPr>
          <w:sz w:val="28"/>
          <w:szCs w:val="20"/>
        </w:rPr>
        <w:t>ь</w:t>
      </w:r>
      <w:r>
        <w:rPr>
          <w:sz w:val="28"/>
          <w:szCs w:val="20"/>
        </w:rPr>
        <w:t>;</w:t>
      </w:r>
    </w:p>
    <w:p w14:paraId="25E99E2E" w14:textId="412ED021" w:rsidR="00536DBA" w:rsidRPr="006B4B2F" w:rsidRDefault="00722F5C" w:rsidP="00536DBA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pacing w:val="-12"/>
          <w:sz w:val="28"/>
          <w:szCs w:val="20"/>
        </w:rPr>
      </w:pPr>
      <w:r>
        <w:rPr>
          <w:sz w:val="28"/>
          <w:szCs w:val="28"/>
        </w:rPr>
        <w:t xml:space="preserve">      </w:t>
      </w:r>
      <w:r w:rsidR="00B43B2A" w:rsidRPr="00B77E1D">
        <w:rPr>
          <w:sz w:val="28"/>
          <w:szCs w:val="28"/>
        </w:rPr>
        <w:t xml:space="preserve"> </w:t>
      </w:r>
      <w:r w:rsidR="00536DBA" w:rsidRPr="009D0129">
        <w:rPr>
          <w:sz w:val="28"/>
          <w:szCs w:val="28"/>
        </w:rPr>
        <w:t>4.17.</w:t>
      </w:r>
      <w:r w:rsidR="007E18B5">
        <w:rPr>
          <w:sz w:val="28"/>
          <w:szCs w:val="28"/>
        </w:rPr>
        <w:t>10</w:t>
      </w:r>
      <w:r w:rsidR="00536DBA" w:rsidRPr="009D0129">
        <w:rPr>
          <w:sz w:val="28"/>
          <w:szCs w:val="28"/>
        </w:rPr>
        <w:t>.</w:t>
      </w:r>
      <w:r w:rsidR="00536DBA" w:rsidRPr="002A5803">
        <w:rPr>
          <w:sz w:val="28"/>
          <w:szCs w:val="28"/>
        </w:rPr>
        <w:t xml:space="preserve"> </w:t>
      </w:r>
      <w:r w:rsidR="00536DBA" w:rsidRPr="002A5803">
        <w:rPr>
          <w:spacing w:val="-12"/>
          <w:sz w:val="28"/>
          <w:szCs w:val="28"/>
        </w:rPr>
        <w:t xml:space="preserve">Все составные элементы и детали предлагаемого к поставке насоса должны быть взаимозаменяемыми с насосом </w:t>
      </w:r>
      <w:r w:rsidR="002A5803" w:rsidRPr="002A5803">
        <w:rPr>
          <w:sz w:val="28"/>
          <w:szCs w:val="20"/>
          <w:lang w:val="en-US"/>
        </w:rPr>
        <w:t>SERA</w:t>
      </w:r>
      <w:r w:rsidR="002A5803" w:rsidRPr="007065F3">
        <w:rPr>
          <w:sz w:val="28"/>
          <w:szCs w:val="20"/>
        </w:rPr>
        <w:t xml:space="preserve"> </w:t>
      </w:r>
      <w:r w:rsidR="002A5803">
        <w:rPr>
          <w:sz w:val="28"/>
          <w:szCs w:val="20"/>
          <w:lang w:val="en-US"/>
        </w:rPr>
        <w:t>RF</w:t>
      </w:r>
      <w:r w:rsidR="002A5803" w:rsidRPr="007065F3">
        <w:rPr>
          <w:sz w:val="28"/>
          <w:szCs w:val="20"/>
        </w:rPr>
        <w:t xml:space="preserve"> 409</w:t>
      </w:r>
      <w:r w:rsidR="002A5803">
        <w:rPr>
          <w:sz w:val="28"/>
          <w:szCs w:val="20"/>
        </w:rPr>
        <w:t>.</w:t>
      </w:r>
      <w:r w:rsidR="002A5803" w:rsidRPr="007065F3">
        <w:rPr>
          <w:sz w:val="28"/>
          <w:szCs w:val="20"/>
        </w:rPr>
        <w:t>2</w:t>
      </w:r>
      <w:r w:rsidR="002A5803">
        <w:rPr>
          <w:sz w:val="28"/>
          <w:szCs w:val="20"/>
        </w:rPr>
        <w:t xml:space="preserve">-250е (заводским номером </w:t>
      </w:r>
      <w:r w:rsidR="002A5803">
        <w:rPr>
          <w:sz w:val="28"/>
          <w:szCs w:val="20"/>
          <w:lang w:val="en-US"/>
        </w:rPr>
        <w:t>WP</w:t>
      </w:r>
      <w:r w:rsidR="002A5803" w:rsidRPr="002A5803">
        <w:rPr>
          <w:sz w:val="28"/>
          <w:szCs w:val="20"/>
        </w:rPr>
        <w:t>364805)</w:t>
      </w:r>
      <w:r w:rsidR="00BC29A8">
        <w:rPr>
          <w:sz w:val="28"/>
          <w:szCs w:val="20"/>
        </w:rPr>
        <w:t>.</w:t>
      </w:r>
    </w:p>
    <w:p w14:paraId="6154CD71" w14:textId="77777777" w:rsidR="00BF104A" w:rsidRDefault="00BF104A" w:rsidP="007376B2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</w:p>
    <w:p w14:paraId="083AB3F7" w14:textId="763EC692" w:rsidR="00AF3F3D" w:rsidRPr="00AF3F3D" w:rsidRDefault="00AF3F3D" w:rsidP="00536DBA">
      <w:pPr>
        <w:pStyle w:val="a4"/>
        <w:tabs>
          <w:tab w:val="left" w:pos="1134"/>
        </w:tabs>
        <w:spacing w:line="252" w:lineRule="auto"/>
        <w:ind w:left="0"/>
        <w:contextualSpacing/>
        <w:jc w:val="center"/>
        <w:rPr>
          <w:sz w:val="28"/>
          <w:szCs w:val="28"/>
        </w:rPr>
      </w:pPr>
      <w:r w:rsidRPr="00AF3F3D">
        <w:rPr>
          <w:sz w:val="28"/>
          <w:szCs w:val="28"/>
        </w:rPr>
        <w:t>6. Техническая документация</w:t>
      </w:r>
    </w:p>
    <w:p w14:paraId="4F16AF85" w14:textId="77777777" w:rsidR="00AF3F3D" w:rsidRPr="00AF3F3D" w:rsidRDefault="00AF3F3D" w:rsidP="00AF3F3D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Изменить:</w:t>
      </w:r>
    </w:p>
    <w:p w14:paraId="34586246" w14:textId="495B4FA0" w:rsidR="00AF3F3D" w:rsidRPr="00AF3F3D" w:rsidRDefault="00AF3F3D" w:rsidP="00AF3F3D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6.1. Предоставить</w:t>
      </w:r>
      <w:r w:rsidR="00EA6643">
        <w:rPr>
          <w:rFonts w:ascii="Times New Roman" w:eastAsia="Times New Roman" w:hAnsi="Times New Roman"/>
          <w:sz w:val="28"/>
          <w:szCs w:val="28"/>
          <w:lang w:eastAsia="ru-RU"/>
        </w:rPr>
        <w:t>, после согласования с заказчиком,</w:t>
      </w:r>
      <w:r w:rsidR="00FC69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паспорт и эксплуатационную документацию согласно ГОСТ 2.601-2006 и ГОСТ 2.610-</w:t>
      </w: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2006 (с обязательным включением в номенклатуру эксплуатационной документации инструкций по монтажу (включая схемы строповки), пуску, регулированию и обкатке изделия, руководства по эксплуатации, каталога деталей и сборочных единиц,  ведомости ЗИП, с указанием сведений по техническому обслуживанию, ремонту с перечнем наименований работ и описанием последовательности выполнения операций - 2 экземпляра (на бумажном носителе и электронном USB - накопителе). Обязательное указание стандартизированного обозначения всех стандартных покупных изделий (подшипников, уплотнений и т.д.). </w:t>
      </w:r>
    </w:p>
    <w:p w14:paraId="3DBEF2EB" w14:textId="77777777" w:rsidR="00AF3F3D" w:rsidRPr="00AF3F3D" w:rsidRDefault="00AF3F3D" w:rsidP="00AF3F3D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79F2E4" w14:textId="77777777" w:rsidR="00AF3F3D" w:rsidRPr="00AF3F3D" w:rsidRDefault="00AF3F3D" w:rsidP="00AF3F3D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Приложения:</w:t>
      </w:r>
    </w:p>
    <w:p w14:paraId="1E6806A6" w14:textId="77777777" w:rsidR="00AF3F3D" w:rsidRDefault="00497F9D" w:rsidP="00AF3F3D">
      <w:pPr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№1</w:t>
      </w:r>
    </w:p>
    <w:p w14:paraId="7AFFBDD2" w14:textId="48C3136C" w:rsidR="00497F9D" w:rsidRPr="00AF3F3D" w:rsidRDefault="00497F9D" w:rsidP="004250CF">
      <w:p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97F9D" w:rsidRPr="00AF3F3D" w:rsidSect="00EF7BB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70992"/>
    <w:multiLevelType w:val="multilevel"/>
    <w:tmpl w:val="B1E66F1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A8A1195"/>
    <w:multiLevelType w:val="singleLevel"/>
    <w:tmpl w:val="75D867B6"/>
    <w:lvl w:ilvl="0">
      <w:start w:val="1"/>
      <w:numFmt w:val="decimal"/>
      <w:lvlText w:val="6.1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C21095"/>
    <w:multiLevelType w:val="multilevel"/>
    <w:tmpl w:val="746CF3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C4445F"/>
    <w:multiLevelType w:val="singleLevel"/>
    <w:tmpl w:val="56A68DBC"/>
    <w:lvl w:ilvl="0">
      <w:start w:val="3"/>
      <w:numFmt w:val="decimal"/>
      <w:lvlText w:val="6.1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382D5A"/>
    <w:multiLevelType w:val="singleLevel"/>
    <w:tmpl w:val="3EB8A434"/>
    <w:lvl w:ilvl="0">
      <w:start w:val="3"/>
      <w:numFmt w:val="decimal"/>
      <w:lvlText w:val="4.%1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1F23495"/>
    <w:multiLevelType w:val="singleLevel"/>
    <w:tmpl w:val="D584B77A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040494A"/>
    <w:multiLevelType w:val="singleLevel"/>
    <w:tmpl w:val="9D1A62C2"/>
    <w:lvl w:ilvl="0">
      <w:start w:val="1"/>
      <w:numFmt w:val="decimal"/>
      <w:lvlText w:val="5.2.%1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BA73F5C"/>
    <w:multiLevelType w:val="singleLevel"/>
    <w:tmpl w:val="FC6692AC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25011B"/>
    <w:multiLevelType w:val="singleLevel"/>
    <w:tmpl w:val="3A4E0A58"/>
    <w:lvl w:ilvl="0">
      <w:start w:val="1"/>
      <w:numFmt w:val="decimal"/>
      <w:lvlText w:val="4.%1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314243C"/>
    <w:multiLevelType w:val="hybridMultilevel"/>
    <w:tmpl w:val="9A30C1B6"/>
    <w:lvl w:ilvl="0" w:tplc="AFBEA8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8B4243"/>
    <w:multiLevelType w:val="multilevel"/>
    <w:tmpl w:val="95D2063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6831604C"/>
    <w:multiLevelType w:val="hybridMultilevel"/>
    <w:tmpl w:val="568EE974"/>
    <w:lvl w:ilvl="0" w:tplc="DD22236E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A6537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DD8246C"/>
    <w:multiLevelType w:val="singleLevel"/>
    <w:tmpl w:val="E3586AE2"/>
    <w:lvl w:ilvl="0">
      <w:start w:val="1"/>
      <w:numFmt w:val="decimal"/>
      <w:lvlText w:val="6.2.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4"/>
    <w:lvlOverride w:ilvl="0">
      <w:startOverride w:val="3"/>
    </w:lvlOverride>
  </w:num>
  <w:num w:numId="4">
    <w:abstractNumId w:val="6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3"/>
    </w:lvlOverride>
  </w:num>
  <w:num w:numId="7">
    <w:abstractNumId w:val="12"/>
    <w:lvlOverride w:ilvl="0">
      <w:startOverride w:val="1"/>
    </w:lvlOverride>
  </w:num>
  <w:num w:numId="8">
    <w:abstractNumId w:val="5"/>
    <w:lvlOverride w:ilvl="0">
      <w:startOverride w:val="10"/>
    </w:lvlOverride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91"/>
    <w:rsid w:val="000013E2"/>
    <w:rsid w:val="00001F63"/>
    <w:rsid w:val="0000417C"/>
    <w:rsid w:val="0000621B"/>
    <w:rsid w:val="00017C67"/>
    <w:rsid w:val="000236FD"/>
    <w:rsid w:val="000266DC"/>
    <w:rsid w:val="00027EB3"/>
    <w:rsid w:val="00032916"/>
    <w:rsid w:val="00033B48"/>
    <w:rsid w:val="00037A63"/>
    <w:rsid w:val="00040FA3"/>
    <w:rsid w:val="0005034D"/>
    <w:rsid w:val="00050562"/>
    <w:rsid w:val="00052706"/>
    <w:rsid w:val="00061AEE"/>
    <w:rsid w:val="0006711C"/>
    <w:rsid w:val="00080EE9"/>
    <w:rsid w:val="000825B7"/>
    <w:rsid w:val="00087E7E"/>
    <w:rsid w:val="00090CC7"/>
    <w:rsid w:val="000A2463"/>
    <w:rsid w:val="000A26D7"/>
    <w:rsid w:val="000B0CC9"/>
    <w:rsid w:val="000B7F0B"/>
    <w:rsid w:val="000C5107"/>
    <w:rsid w:val="000C6219"/>
    <w:rsid w:val="000E26E7"/>
    <w:rsid w:val="000E2D45"/>
    <w:rsid w:val="000F2539"/>
    <w:rsid w:val="00115DAC"/>
    <w:rsid w:val="00136BE2"/>
    <w:rsid w:val="001539DC"/>
    <w:rsid w:val="00165145"/>
    <w:rsid w:val="0017655B"/>
    <w:rsid w:val="001867BD"/>
    <w:rsid w:val="00191C0C"/>
    <w:rsid w:val="001936F8"/>
    <w:rsid w:val="001958FA"/>
    <w:rsid w:val="00196C6B"/>
    <w:rsid w:val="001A5FD1"/>
    <w:rsid w:val="001A68C6"/>
    <w:rsid w:val="001B4406"/>
    <w:rsid w:val="001B4B1A"/>
    <w:rsid w:val="001B54E6"/>
    <w:rsid w:val="001C708C"/>
    <w:rsid w:val="001D1411"/>
    <w:rsid w:val="001D3C97"/>
    <w:rsid w:val="001D5F30"/>
    <w:rsid w:val="001D6528"/>
    <w:rsid w:val="001D69F3"/>
    <w:rsid w:val="001D71A9"/>
    <w:rsid w:val="001E1726"/>
    <w:rsid w:val="001E35AA"/>
    <w:rsid w:val="001F3218"/>
    <w:rsid w:val="001F3D14"/>
    <w:rsid w:val="00201021"/>
    <w:rsid w:val="00203672"/>
    <w:rsid w:val="00205BCD"/>
    <w:rsid w:val="0020727F"/>
    <w:rsid w:val="00211240"/>
    <w:rsid w:val="0021349F"/>
    <w:rsid w:val="002176C2"/>
    <w:rsid w:val="0021797B"/>
    <w:rsid w:val="00217F07"/>
    <w:rsid w:val="00221D3E"/>
    <w:rsid w:val="0022280E"/>
    <w:rsid w:val="002265DA"/>
    <w:rsid w:val="00235773"/>
    <w:rsid w:val="0024036B"/>
    <w:rsid w:val="00242490"/>
    <w:rsid w:val="00251985"/>
    <w:rsid w:val="00261DC5"/>
    <w:rsid w:val="002666A8"/>
    <w:rsid w:val="00276DA1"/>
    <w:rsid w:val="00277C06"/>
    <w:rsid w:val="00284D1B"/>
    <w:rsid w:val="00293C20"/>
    <w:rsid w:val="00295C02"/>
    <w:rsid w:val="002A4056"/>
    <w:rsid w:val="002A5803"/>
    <w:rsid w:val="002A5931"/>
    <w:rsid w:val="002A60F5"/>
    <w:rsid w:val="002A7FE7"/>
    <w:rsid w:val="002B057B"/>
    <w:rsid w:val="002B7F70"/>
    <w:rsid w:val="002C0044"/>
    <w:rsid w:val="002C1539"/>
    <w:rsid w:val="002C2D7C"/>
    <w:rsid w:val="002D6E64"/>
    <w:rsid w:val="002F0568"/>
    <w:rsid w:val="002F1AB8"/>
    <w:rsid w:val="002F219C"/>
    <w:rsid w:val="002F34B1"/>
    <w:rsid w:val="00325BA8"/>
    <w:rsid w:val="00326641"/>
    <w:rsid w:val="00326D45"/>
    <w:rsid w:val="003612F4"/>
    <w:rsid w:val="00361752"/>
    <w:rsid w:val="00361B05"/>
    <w:rsid w:val="00373E84"/>
    <w:rsid w:val="00376880"/>
    <w:rsid w:val="003833CE"/>
    <w:rsid w:val="00386E9D"/>
    <w:rsid w:val="00390CB6"/>
    <w:rsid w:val="0039304F"/>
    <w:rsid w:val="003A52F3"/>
    <w:rsid w:val="003A6EB7"/>
    <w:rsid w:val="003A6F6E"/>
    <w:rsid w:val="003A7BC3"/>
    <w:rsid w:val="003B6C35"/>
    <w:rsid w:val="003C559F"/>
    <w:rsid w:val="003C7C9F"/>
    <w:rsid w:val="003D1227"/>
    <w:rsid w:val="003D34A9"/>
    <w:rsid w:val="003D64D6"/>
    <w:rsid w:val="003D6692"/>
    <w:rsid w:val="003D7630"/>
    <w:rsid w:val="003E5C97"/>
    <w:rsid w:val="003F6727"/>
    <w:rsid w:val="00400028"/>
    <w:rsid w:val="00404D38"/>
    <w:rsid w:val="004118B9"/>
    <w:rsid w:val="004124F7"/>
    <w:rsid w:val="004250CF"/>
    <w:rsid w:val="0043308A"/>
    <w:rsid w:val="0044111D"/>
    <w:rsid w:val="004479F8"/>
    <w:rsid w:val="00453A98"/>
    <w:rsid w:val="00464505"/>
    <w:rsid w:val="00467D1D"/>
    <w:rsid w:val="00471882"/>
    <w:rsid w:val="004719C8"/>
    <w:rsid w:val="0047249A"/>
    <w:rsid w:val="00472C03"/>
    <w:rsid w:val="00472F64"/>
    <w:rsid w:val="0047387F"/>
    <w:rsid w:val="004762A2"/>
    <w:rsid w:val="00477D7A"/>
    <w:rsid w:val="00480506"/>
    <w:rsid w:val="00480631"/>
    <w:rsid w:val="00484FDD"/>
    <w:rsid w:val="0048658D"/>
    <w:rsid w:val="00493F4C"/>
    <w:rsid w:val="00495C41"/>
    <w:rsid w:val="00497F9D"/>
    <w:rsid w:val="004A04A5"/>
    <w:rsid w:val="004B00AD"/>
    <w:rsid w:val="004B4EBC"/>
    <w:rsid w:val="004B567B"/>
    <w:rsid w:val="004B6359"/>
    <w:rsid w:val="004C1697"/>
    <w:rsid w:val="004C745A"/>
    <w:rsid w:val="004D1485"/>
    <w:rsid w:val="004D5721"/>
    <w:rsid w:val="004D746D"/>
    <w:rsid w:val="004E4BE2"/>
    <w:rsid w:val="004E6029"/>
    <w:rsid w:val="004F3A00"/>
    <w:rsid w:val="00505AD8"/>
    <w:rsid w:val="0050660D"/>
    <w:rsid w:val="0051306E"/>
    <w:rsid w:val="00524A21"/>
    <w:rsid w:val="00527A02"/>
    <w:rsid w:val="00531A6B"/>
    <w:rsid w:val="005323C7"/>
    <w:rsid w:val="00536DBA"/>
    <w:rsid w:val="00537C47"/>
    <w:rsid w:val="005479CA"/>
    <w:rsid w:val="005549CA"/>
    <w:rsid w:val="00554F1B"/>
    <w:rsid w:val="005626C9"/>
    <w:rsid w:val="005667E9"/>
    <w:rsid w:val="00582ADC"/>
    <w:rsid w:val="00586E7C"/>
    <w:rsid w:val="00586F05"/>
    <w:rsid w:val="005A0DB9"/>
    <w:rsid w:val="005A20AE"/>
    <w:rsid w:val="005C24F3"/>
    <w:rsid w:val="005E2421"/>
    <w:rsid w:val="005E27D0"/>
    <w:rsid w:val="005F00C1"/>
    <w:rsid w:val="005F5007"/>
    <w:rsid w:val="00616870"/>
    <w:rsid w:val="0062044A"/>
    <w:rsid w:val="00624927"/>
    <w:rsid w:val="006356BE"/>
    <w:rsid w:val="0064477A"/>
    <w:rsid w:val="00652BA4"/>
    <w:rsid w:val="00654727"/>
    <w:rsid w:val="00655E18"/>
    <w:rsid w:val="00656BC2"/>
    <w:rsid w:val="0065758C"/>
    <w:rsid w:val="006664D4"/>
    <w:rsid w:val="00666DE7"/>
    <w:rsid w:val="006705CF"/>
    <w:rsid w:val="0067409C"/>
    <w:rsid w:val="00676EFF"/>
    <w:rsid w:val="00677D46"/>
    <w:rsid w:val="0069014C"/>
    <w:rsid w:val="00693C1C"/>
    <w:rsid w:val="00693CF1"/>
    <w:rsid w:val="00694A22"/>
    <w:rsid w:val="006A482C"/>
    <w:rsid w:val="006B0B2E"/>
    <w:rsid w:val="006B0FFB"/>
    <w:rsid w:val="006B4B2F"/>
    <w:rsid w:val="006B730F"/>
    <w:rsid w:val="006C025C"/>
    <w:rsid w:val="006C4A5E"/>
    <w:rsid w:val="006D257E"/>
    <w:rsid w:val="006E103F"/>
    <w:rsid w:val="006E425E"/>
    <w:rsid w:val="006F260F"/>
    <w:rsid w:val="006F397E"/>
    <w:rsid w:val="006F502A"/>
    <w:rsid w:val="006F5E99"/>
    <w:rsid w:val="0070261B"/>
    <w:rsid w:val="007065F3"/>
    <w:rsid w:val="007067F0"/>
    <w:rsid w:val="007111C1"/>
    <w:rsid w:val="00722F5C"/>
    <w:rsid w:val="007376B2"/>
    <w:rsid w:val="00746DF9"/>
    <w:rsid w:val="00757E76"/>
    <w:rsid w:val="00760755"/>
    <w:rsid w:val="00770740"/>
    <w:rsid w:val="00771B11"/>
    <w:rsid w:val="0077563E"/>
    <w:rsid w:val="00783EC5"/>
    <w:rsid w:val="00790EED"/>
    <w:rsid w:val="00796DE7"/>
    <w:rsid w:val="007A0376"/>
    <w:rsid w:val="007A0A07"/>
    <w:rsid w:val="007A3D71"/>
    <w:rsid w:val="007A7B5B"/>
    <w:rsid w:val="007B770D"/>
    <w:rsid w:val="007B7F16"/>
    <w:rsid w:val="007C337B"/>
    <w:rsid w:val="007C4EA3"/>
    <w:rsid w:val="007C76F8"/>
    <w:rsid w:val="007D0E37"/>
    <w:rsid w:val="007E18B5"/>
    <w:rsid w:val="007E302E"/>
    <w:rsid w:val="007E4A0E"/>
    <w:rsid w:val="00803E81"/>
    <w:rsid w:val="00804F96"/>
    <w:rsid w:val="00805DB9"/>
    <w:rsid w:val="008115D0"/>
    <w:rsid w:val="00811BE5"/>
    <w:rsid w:val="00812EF6"/>
    <w:rsid w:val="00825232"/>
    <w:rsid w:val="00833ED5"/>
    <w:rsid w:val="008420EF"/>
    <w:rsid w:val="00847269"/>
    <w:rsid w:val="00860BDC"/>
    <w:rsid w:val="00866F5C"/>
    <w:rsid w:val="00872027"/>
    <w:rsid w:val="008914CA"/>
    <w:rsid w:val="00893342"/>
    <w:rsid w:val="00895402"/>
    <w:rsid w:val="00897C88"/>
    <w:rsid w:val="008A4DCB"/>
    <w:rsid w:val="008B0691"/>
    <w:rsid w:val="008B1441"/>
    <w:rsid w:val="008B2A25"/>
    <w:rsid w:val="008B56C1"/>
    <w:rsid w:val="008D1C41"/>
    <w:rsid w:val="008D4B3C"/>
    <w:rsid w:val="008D64EE"/>
    <w:rsid w:val="008D788A"/>
    <w:rsid w:val="008E3A2D"/>
    <w:rsid w:val="008F52D4"/>
    <w:rsid w:val="009046B3"/>
    <w:rsid w:val="00913F20"/>
    <w:rsid w:val="00916E84"/>
    <w:rsid w:val="0091711A"/>
    <w:rsid w:val="009204AA"/>
    <w:rsid w:val="00920873"/>
    <w:rsid w:val="0093097F"/>
    <w:rsid w:val="00945239"/>
    <w:rsid w:val="00945D52"/>
    <w:rsid w:val="009467C5"/>
    <w:rsid w:val="00952F5D"/>
    <w:rsid w:val="00954F5E"/>
    <w:rsid w:val="00955571"/>
    <w:rsid w:val="00955DE9"/>
    <w:rsid w:val="009564A9"/>
    <w:rsid w:val="00956D43"/>
    <w:rsid w:val="00960DE7"/>
    <w:rsid w:val="0097739B"/>
    <w:rsid w:val="009815B6"/>
    <w:rsid w:val="00986F22"/>
    <w:rsid w:val="0099375F"/>
    <w:rsid w:val="009B4BDD"/>
    <w:rsid w:val="009B6383"/>
    <w:rsid w:val="009C08DE"/>
    <w:rsid w:val="009C1981"/>
    <w:rsid w:val="009D0129"/>
    <w:rsid w:val="009D31D2"/>
    <w:rsid w:val="009E6714"/>
    <w:rsid w:val="009F31C8"/>
    <w:rsid w:val="009F6A27"/>
    <w:rsid w:val="00A1161A"/>
    <w:rsid w:val="00A20F71"/>
    <w:rsid w:val="00A22959"/>
    <w:rsid w:val="00A333DA"/>
    <w:rsid w:val="00A54AA6"/>
    <w:rsid w:val="00A56AB9"/>
    <w:rsid w:val="00A63134"/>
    <w:rsid w:val="00A64E91"/>
    <w:rsid w:val="00A74DA8"/>
    <w:rsid w:val="00A80F5A"/>
    <w:rsid w:val="00A87502"/>
    <w:rsid w:val="00A91C06"/>
    <w:rsid w:val="00AC3C0B"/>
    <w:rsid w:val="00AC40A3"/>
    <w:rsid w:val="00AC4B99"/>
    <w:rsid w:val="00AD0F71"/>
    <w:rsid w:val="00AD6046"/>
    <w:rsid w:val="00AE0444"/>
    <w:rsid w:val="00AE6962"/>
    <w:rsid w:val="00AE6E86"/>
    <w:rsid w:val="00AF3F3D"/>
    <w:rsid w:val="00AF49A0"/>
    <w:rsid w:val="00AF6FC8"/>
    <w:rsid w:val="00B01CEF"/>
    <w:rsid w:val="00B13955"/>
    <w:rsid w:val="00B16E87"/>
    <w:rsid w:val="00B21BEA"/>
    <w:rsid w:val="00B41C60"/>
    <w:rsid w:val="00B42E25"/>
    <w:rsid w:val="00B42F9A"/>
    <w:rsid w:val="00B43B2A"/>
    <w:rsid w:val="00B467AB"/>
    <w:rsid w:val="00B550DD"/>
    <w:rsid w:val="00B57898"/>
    <w:rsid w:val="00B76C9F"/>
    <w:rsid w:val="00B77E1D"/>
    <w:rsid w:val="00B97D19"/>
    <w:rsid w:val="00BA3747"/>
    <w:rsid w:val="00BA5F17"/>
    <w:rsid w:val="00BB0884"/>
    <w:rsid w:val="00BB1F20"/>
    <w:rsid w:val="00BC0EE4"/>
    <w:rsid w:val="00BC29A8"/>
    <w:rsid w:val="00BC3F60"/>
    <w:rsid w:val="00BC6B30"/>
    <w:rsid w:val="00BD1D29"/>
    <w:rsid w:val="00BD24CC"/>
    <w:rsid w:val="00BD2B4C"/>
    <w:rsid w:val="00BD5921"/>
    <w:rsid w:val="00BD6BC9"/>
    <w:rsid w:val="00BE4289"/>
    <w:rsid w:val="00BF0677"/>
    <w:rsid w:val="00BF08C5"/>
    <w:rsid w:val="00BF104A"/>
    <w:rsid w:val="00C022DC"/>
    <w:rsid w:val="00C0235A"/>
    <w:rsid w:val="00C173E8"/>
    <w:rsid w:val="00C24614"/>
    <w:rsid w:val="00C26736"/>
    <w:rsid w:val="00C27FBA"/>
    <w:rsid w:val="00C34388"/>
    <w:rsid w:val="00C41018"/>
    <w:rsid w:val="00C4585C"/>
    <w:rsid w:val="00C50945"/>
    <w:rsid w:val="00C60E71"/>
    <w:rsid w:val="00C61CC4"/>
    <w:rsid w:val="00C72D6B"/>
    <w:rsid w:val="00C90ED0"/>
    <w:rsid w:val="00C911C9"/>
    <w:rsid w:val="00C92BF3"/>
    <w:rsid w:val="00C94B47"/>
    <w:rsid w:val="00C95909"/>
    <w:rsid w:val="00CA2925"/>
    <w:rsid w:val="00CA448E"/>
    <w:rsid w:val="00CA5CD1"/>
    <w:rsid w:val="00CB4CE0"/>
    <w:rsid w:val="00CC369D"/>
    <w:rsid w:val="00CC45A4"/>
    <w:rsid w:val="00CD72B6"/>
    <w:rsid w:val="00CE3464"/>
    <w:rsid w:val="00CE6116"/>
    <w:rsid w:val="00D01604"/>
    <w:rsid w:val="00D03342"/>
    <w:rsid w:val="00D042B0"/>
    <w:rsid w:val="00D109B7"/>
    <w:rsid w:val="00D11E03"/>
    <w:rsid w:val="00D14FA0"/>
    <w:rsid w:val="00D31A07"/>
    <w:rsid w:val="00D36A85"/>
    <w:rsid w:val="00D3745B"/>
    <w:rsid w:val="00D407DD"/>
    <w:rsid w:val="00D43C4C"/>
    <w:rsid w:val="00D44CE5"/>
    <w:rsid w:val="00D461B1"/>
    <w:rsid w:val="00D578D1"/>
    <w:rsid w:val="00D65F11"/>
    <w:rsid w:val="00D663F9"/>
    <w:rsid w:val="00D7143D"/>
    <w:rsid w:val="00D817FE"/>
    <w:rsid w:val="00D84056"/>
    <w:rsid w:val="00D87048"/>
    <w:rsid w:val="00D9424F"/>
    <w:rsid w:val="00D9664A"/>
    <w:rsid w:val="00D97E98"/>
    <w:rsid w:val="00DB64D8"/>
    <w:rsid w:val="00DD0236"/>
    <w:rsid w:val="00DD08D6"/>
    <w:rsid w:val="00DD0A40"/>
    <w:rsid w:val="00DD1179"/>
    <w:rsid w:val="00DD5300"/>
    <w:rsid w:val="00E117C8"/>
    <w:rsid w:val="00E21056"/>
    <w:rsid w:val="00E24E26"/>
    <w:rsid w:val="00E342F0"/>
    <w:rsid w:val="00E34B5F"/>
    <w:rsid w:val="00E40D0E"/>
    <w:rsid w:val="00E43B0B"/>
    <w:rsid w:val="00E450FF"/>
    <w:rsid w:val="00E4638C"/>
    <w:rsid w:val="00E46EE4"/>
    <w:rsid w:val="00E4791F"/>
    <w:rsid w:val="00E54614"/>
    <w:rsid w:val="00E60C07"/>
    <w:rsid w:val="00E61290"/>
    <w:rsid w:val="00E67584"/>
    <w:rsid w:val="00E70FFB"/>
    <w:rsid w:val="00E77189"/>
    <w:rsid w:val="00E77928"/>
    <w:rsid w:val="00E87757"/>
    <w:rsid w:val="00E927CF"/>
    <w:rsid w:val="00E94E36"/>
    <w:rsid w:val="00EA27CE"/>
    <w:rsid w:val="00EA29BF"/>
    <w:rsid w:val="00EA5621"/>
    <w:rsid w:val="00EA62D0"/>
    <w:rsid w:val="00EA6643"/>
    <w:rsid w:val="00EA6A39"/>
    <w:rsid w:val="00EB6846"/>
    <w:rsid w:val="00EC62AB"/>
    <w:rsid w:val="00ED0799"/>
    <w:rsid w:val="00ED54B9"/>
    <w:rsid w:val="00ED5AF4"/>
    <w:rsid w:val="00EE57E9"/>
    <w:rsid w:val="00EF2172"/>
    <w:rsid w:val="00EF3B99"/>
    <w:rsid w:val="00EF450C"/>
    <w:rsid w:val="00EF46A6"/>
    <w:rsid w:val="00EF7BB8"/>
    <w:rsid w:val="00F06BE1"/>
    <w:rsid w:val="00F10EF3"/>
    <w:rsid w:val="00F2081F"/>
    <w:rsid w:val="00F27B0D"/>
    <w:rsid w:val="00F325CB"/>
    <w:rsid w:val="00F429D5"/>
    <w:rsid w:val="00F44F39"/>
    <w:rsid w:val="00F567C9"/>
    <w:rsid w:val="00F609F3"/>
    <w:rsid w:val="00F63C4F"/>
    <w:rsid w:val="00F75091"/>
    <w:rsid w:val="00F80ECF"/>
    <w:rsid w:val="00F83F35"/>
    <w:rsid w:val="00FA21CC"/>
    <w:rsid w:val="00FA2977"/>
    <w:rsid w:val="00FA5064"/>
    <w:rsid w:val="00FB0B02"/>
    <w:rsid w:val="00FB4C3B"/>
    <w:rsid w:val="00FC004E"/>
    <w:rsid w:val="00FC69D1"/>
    <w:rsid w:val="00FD6DC4"/>
    <w:rsid w:val="00FE441C"/>
    <w:rsid w:val="00FE722A"/>
    <w:rsid w:val="00FF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336BB"/>
  <w15:chartTrackingRefBased/>
  <w15:docId w15:val="{DFE09A57-341F-427B-A4FC-822DF773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D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0691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B0691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8B0691"/>
    <w:pPr>
      <w:spacing w:after="0" w:line="240" w:lineRule="auto"/>
      <w:ind w:right="-284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8B0691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BD24CC"/>
    <w:pPr>
      <w:ind w:left="720"/>
      <w:contextualSpacing/>
    </w:pPr>
  </w:style>
  <w:style w:type="paragraph" w:styleId="a4">
    <w:name w:val="Body Text Indent"/>
    <w:basedOn w:val="a"/>
    <w:rsid w:val="001D141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Знак Знак"/>
    <w:semiHidden/>
    <w:locked/>
    <w:rsid w:val="00BC6B30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All Belarus 2009 DVD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cp:lastModifiedBy>Петрович Анастасия Николаевна</cp:lastModifiedBy>
  <cp:revision>73</cp:revision>
  <cp:lastPrinted>2013-07-25T13:09:00Z</cp:lastPrinted>
  <dcterms:created xsi:type="dcterms:W3CDTF">2025-01-27T08:10:00Z</dcterms:created>
  <dcterms:modified xsi:type="dcterms:W3CDTF">2025-07-31T06:50:00Z</dcterms:modified>
</cp:coreProperties>
</file>